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C3014" w14:textId="77777777" w:rsidR="004762F5" w:rsidRPr="00C74B0C" w:rsidRDefault="004762F5" w:rsidP="00A14E84">
      <w:pPr>
        <w:keepNext/>
        <w:spacing w:after="0" w:line="240" w:lineRule="auto"/>
        <w:jc w:val="right"/>
        <w:rPr>
          <w:rFonts w:ascii="Calibri Light" w:hAnsi="Calibri Light" w:cs="Calibri Light"/>
          <w:b/>
          <w:bCs/>
          <w:sz w:val="20"/>
          <w:szCs w:val="20"/>
        </w:rPr>
      </w:pPr>
      <w:r w:rsidRPr="00C74B0C">
        <w:rPr>
          <w:rFonts w:ascii="Calibri Light" w:hAnsi="Calibri Light" w:cs="Calibri Light"/>
          <w:b/>
          <w:bCs/>
          <w:sz w:val="20"/>
          <w:szCs w:val="20"/>
        </w:rPr>
        <w:t xml:space="preserve">Załącznik nr 2 do regulaminu </w:t>
      </w:r>
    </w:p>
    <w:p w14:paraId="1EED5A31" w14:textId="77777777" w:rsidR="004762F5" w:rsidRPr="00C74B0C" w:rsidRDefault="004762F5" w:rsidP="00A14E84">
      <w:pPr>
        <w:keepNext/>
        <w:spacing w:after="0" w:line="240" w:lineRule="auto"/>
        <w:jc w:val="right"/>
        <w:rPr>
          <w:rStyle w:val="apple-converted-space"/>
          <w:rFonts w:ascii="Calibri Light" w:hAnsi="Calibri Light" w:cs="Calibri Light"/>
          <w:b/>
          <w:bCs/>
          <w:sz w:val="20"/>
          <w:szCs w:val="20"/>
          <w:shd w:val="clear" w:color="auto" w:fill="FFFFFF"/>
        </w:rPr>
      </w:pPr>
      <w:r w:rsidRPr="00C74B0C">
        <w:rPr>
          <w:rFonts w:ascii="Calibri Light" w:hAnsi="Calibri Light" w:cs="Calibri Light"/>
          <w:b/>
          <w:bCs/>
          <w:sz w:val="20"/>
          <w:szCs w:val="20"/>
          <w:shd w:val="clear" w:color="auto" w:fill="FFFFFF"/>
        </w:rPr>
        <w:t>udzielania zamówień, których wartość nie przekracza kwoty 130 000 złotych</w:t>
      </w:r>
      <w:r w:rsidRPr="00C74B0C">
        <w:rPr>
          <w:rStyle w:val="apple-converted-space"/>
          <w:rFonts w:ascii="Calibri Light" w:hAnsi="Calibri Light" w:cs="Calibri Light"/>
          <w:b/>
          <w:bCs/>
          <w:sz w:val="20"/>
          <w:szCs w:val="20"/>
          <w:shd w:val="clear" w:color="auto" w:fill="FFFFFF"/>
        </w:rPr>
        <w:t> </w:t>
      </w:r>
    </w:p>
    <w:p w14:paraId="12A9C4FF" w14:textId="77777777" w:rsidR="004762F5" w:rsidRPr="00757CC8" w:rsidRDefault="004762F5" w:rsidP="004762F5">
      <w:pPr>
        <w:keepNext/>
        <w:spacing w:after="0"/>
        <w:jc w:val="center"/>
        <w:rPr>
          <w:rFonts w:ascii="Calibri Light" w:hAnsi="Calibri Light" w:cs="Calibri Light"/>
        </w:rPr>
      </w:pPr>
    </w:p>
    <w:p w14:paraId="15F73126" w14:textId="77777777" w:rsidR="004762F5" w:rsidRPr="00757CC8" w:rsidRDefault="004762F5" w:rsidP="004762F5">
      <w:pPr>
        <w:keepNext/>
        <w:spacing w:after="0"/>
        <w:jc w:val="center"/>
        <w:rPr>
          <w:rFonts w:ascii="Calibri Light" w:hAnsi="Calibri Light" w:cs="Calibri Light"/>
        </w:rPr>
      </w:pPr>
    </w:p>
    <w:p w14:paraId="47252F5C" w14:textId="495F02D2" w:rsidR="004762F5" w:rsidRPr="00757CC8" w:rsidRDefault="004762F5" w:rsidP="004762F5">
      <w:pPr>
        <w:keepNext/>
        <w:spacing w:after="0" w:line="240" w:lineRule="auto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Kędzierzyn-Koźle, </w:t>
      </w:r>
      <w:r w:rsidR="00F76EC5">
        <w:rPr>
          <w:rFonts w:ascii="Calibri Light" w:hAnsi="Calibri Light" w:cs="Calibri Light"/>
          <w:sz w:val="20"/>
          <w:szCs w:val="20"/>
        </w:rPr>
        <w:t>0</w:t>
      </w:r>
      <w:r w:rsidR="004A6E14">
        <w:rPr>
          <w:rFonts w:ascii="Calibri Light" w:hAnsi="Calibri Light" w:cs="Calibri Light"/>
          <w:sz w:val="20"/>
          <w:szCs w:val="20"/>
        </w:rPr>
        <w:t>1</w:t>
      </w:r>
      <w:r>
        <w:rPr>
          <w:rFonts w:ascii="Calibri Light" w:hAnsi="Calibri Light" w:cs="Calibri Light"/>
          <w:sz w:val="20"/>
          <w:szCs w:val="20"/>
        </w:rPr>
        <w:t>.0</w:t>
      </w:r>
      <w:r w:rsidR="00F76EC5">
        <w:rPr>
          <w:rFonts w:ascii="Calibri Light" w:hAnsi="Calibri Light" w:cs="Calibri Light"/>
          <w:sz w:val="20"/>
          <w:szCs w:val="20"/>
        </w:rPr>
        <w:t>2</w:t>
      </w:r>
      <w:r>
        <w:rPr>
          <w:rFonts w:ascii="Calibri Light" w:hAnsi="Calibri Light" w:cs="Calibri Light"/>
          <w:sz w:val="20"/>
          <w:szCs w:val="20"/>
        </w:rPr>
        <w:t>.2021 r.</w:t>
      </w:r>
    </w:p>
    <w:p w14:paraId="7896AADE" w14:textId="77777777" w:rsidR="004762F5" w:rsidRPr="00757CC8" w:rsidRDefault="004762F5" w:rsidP="004762F5">
      <w:pPr>
        <w:keepNext/>
        <w:spacing w:after="0" w:line="240" w:lineRule="auto"/>
        <w:jc w:val="right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 xml:space="preserve">                (miejscowość i data)</w:t>
      </w:r>
    </w:p>
    <w:p w14:paraId="47260DAB" w14:textId="77777777" w:rsidR="004762F5" w:rsidRPr="00757CC8" w:rsidRDefault="004762F5" w:rsidP="004762F5">
      <w:pPr>
        <w:keepNext/>
        <w:spacing w:after="0" w:line="240" w:lineRule="auto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757CC8">
        <w:rPr>
          <w:rFonts w:ascii="Calibri Light" w:hAnsi="Calibri Light" w:cs="Calibri Light"/>
          <w:b/>
          <w:bCs/>
          <w:sz w:val="20"/>
          <w:szCs w:val="20"/>
        </w:rPr>
        <w:t>MUZEUM ZIEMI KOZIELSKIEJ</w:t>
      </w:r>
      <w:r w:rsidR="00BA10D3">
        <w:rPr>
          <w:rFonts w:ascii="Calibri Light" w:hAnsi="Calibri Light" w:cs="Calibri Light"/>
          <w:b/>
          <w:bCs/>
          <w:sz w:val="20"/>
          <w:szCs w:val="20"/>
        </w:rPr>
        <w:t xml:space="preserve"> </w:t>
      </w:r>
      <w:r>
        <w:rPr>
          <w:rFonts w:ascii="Calibri Light" w:hAnsi="Calibri Light" w:cs="Calibri Light"/>
          <w:b/>
          <w:bCs/>
          <w:sz w:val="20"/>
          <w:szCs w:val="20"/>
        </w:rPr>
        <w:t>W KĘDZIERZYNIE-KOŹLU</w:t>
      </w:r>
      <w:r w:rsidRPr="00757CC8">
        <w:rPr>
          <w:rFonts w:ascii="Calibri Light" w:hAnsi="Calibri Light" w:cs="Calibri Light"/>
          <w:b/>
          <w:bCs/>
          <w:sz w:val="20"/>
          <w:szCs w:val="20"/>
        </w:rPr>
        <w:tab/>
      </w:r>
      <w:r w:rsidRPr="00757CC8">
        <w:rPr>
          <w:rFonts w:ascii="Calibri Light" w:hAnsi="Calibri Light" w:cs="Calibri Light"/>
          <w:b/>
          <w:bCs/>
          <w:sz w:val="20"/>
          <w:szCs w:val="20"/>
        </w:rPr>
        <w:tab/>
      </w:r>
      <w:r w:rsidRPr="00757CC8">
        <w:rPr>
          <w:rFonts w:ascii="Calibri Light" w:hAnsi="Calibri Light" w:cs="Calibri Light"/>
          <w:b/>
          <w:bCs/>
          <w:sz w:val="20"/>
          <w:szCs w:val="20"/>
        </w:rPr>
        <w:tab/>
      </w:r>
    </w:p>
    <w:p w14:paraId="19E73F40" w14:textId="77777777" w:rsidR="004762F5" w:rsidRPr="00757CC8" w:rsidRDefault="004762F5" w:rsidP="004762F5">
      <w:pPr>
        <w:keepNext/>
        <w:spacing w:after="0" w:line="240" w:lineRule="auto"/>
        <w:jc w:val="both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>ul.</w:t>
      </w:r>
      <w:r>
        <w:rPr>
          <w:rFonts w:ascii="Calibri Light" w:hAnsi="Calibri Light" w:cs="Calibri Light"/>
          <w:sz w:val="20"/>
          <w:szCs w:val="20"/>
        </w:rPr>
        <w:t xml:space="preserve"> Ignacego </w:t>
      </w:r>
      <w:r w:rsidRPr="00757CC8">
        <w:rPr>
          <w:rFonts w:ascii="Calibri Light" w:hAnsi="Calibri Light" w:cs="Calibri Light"/>
          <w:sz w:val="20"/>
          <w:szCs w:val="20"/>
        </w:rPr>
        <w:t xml:space="preserve">Kraszewskiego 5 </w:t>
      </w:r>
      <w:r>
        <w:rPr>
          <w:rFonts w:ascii="Calibri Light" w:hAnsi="Calibri Light" w:cs="Calibri Light"/>
          <w:sz w:val="20"/>
          <w:szCs w:val="20"/>
        </w:rPr>
        <w:t>B</w:t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</w:p>
    <w:p w14:paraId="577243D4" w14:textId="77777777" w:rsidR="004762F5" w:rsidRPr="00757CC8" w:rsidRDefault="004762F5" w:rsidP="004762F5">
      <w:pPr>
        <w:keepNext/>
        <w:spacing w:after="0" w:line="240" w:lineRule="auto"/>
        <w:jc w:val="both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>47-200 Kędzierzyn-Koźle</w:t>
      </w:r>
    </w:p>
    <w:p w14:paraId="55A10417" w14:textId="77777777" w:rsidR="004762F5" w:rsidRPr="00757CC8" w:rsidRDefault="004762F5" w:rsidP="004762F5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</w:p>
    <w:p w14:paraId="1D26CBA9" w14:textId="032BBB34" w:rsidR="004762F5" w:rsidRPr="00757CC8" w:rsidRDefault="004762F5" w:rsidP="004762F5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 xml:space="preserve">Znak sprawy </w:t>
      </w:r>
      <w:r w:rsidR="002D69D8">
        <w:rPr>
          <w:rFonts w:ascii="Calibri Light" w:hAnsi="Calibri Light" w:cs="Calibri Light"/>
          <w:sz w:val="20"/>
          <w:szCs w:val="20"/>
        </w:rPr>
        <w:t>DOZ.081.3.2021</w:t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</w:p>
    <w:p w14:paraId="745FDC0C" w14:textId="77777777" w:rsidR="004762F5" w:rsidRPr="00757CC8" w:rsidRDefault="004762F5" w:rsidP="004762F5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ab/>
      </w:r>
    </w:p>
    <w:p w14:paraId="1C89A768" w14:textId="77777777" w:rsidR="004762F5" w:rsidRPr="00757CC8" w:rsidRDefault="004762F5" w:rsidP="004762F5">
      <w:pPr>
        <w:keepNext/>
        <w:spacing w:after="0" w:line="240" w:lineRule="auto"/>
        <w:rPr>
          <w:rFonts w:ascii="Calibri Light" w:hAnsi="Calibri Light" w:cs="Calibri Light"/>
          <w:sz w:val="20"/>
          <w:szCs w:val="20"/>
        </w:rPr>
      </w:pPr>
    </w:p>
    <w:p w14:paraId="67E7FBBF" w14:textId="77777777" w:rsidR="004762F5" w:rsidRPr="00757CC8" w:rsidRDefault="004762F5" w:rsidP="004762F5">
      <w:pPr>
        <w:keepNext/>
        <w:spacing w:after="0"/>
        <w:jc w:val="center"/>
        <w:rPr>
          <w:rFonts w:ascii="Calibri Light" w:hAnsi="Calibri Light" w:cs="Calibri Light"/>
        </w:rPr>
      </w:pPr>
    </w:p>
    <w:p w14:paraId="49B1CCB7" w14:textId="77777777" w:rsidR="004762F5" w:rsidRPr="00757CC8" w:rsidRDefault="004762F5" w:rsidP="004762F5">
      <w:pPr>
        <w:keepNext/>
        <w:jc w:val="center"/>
        <w:rPr>
          <w:rFonts w:ascii="Calibri Light" w:hAnsi="Calibri Light" w:cs="Calibri Light"/>
          <w:b/>
          <w:spacing w:val="40"/>
          <w:sz w:val="24"/>
          <w:szCs w:val="24"/>
        </w:rPr>
      </w:pPr>
      <w:r w:rsidRPr="00757CC8">
        <w:rPr>
          <w:rFonts w:ascii="Calibri Light" w:hAnsi="Calibri Light" w:cs="Calibri Light"/>
          <w:b/>
          <w:spacing w:val="40"/>
          <w:sz w:val="24"/>
          <w:szCs w:val="24"/>
        </w:rPr>
        <w:t>ZAPYTANIE OFERTOWE</w:t>
      </w:r>
    </w:p>
    <w:p w14:paraId="45076BC3" w14:textId="77777777" w:rsidR="004762F5" w:rsidRPr="00757CC8" w:rsidRDefault="004762F5" w:rsidP="004762F5">
      <w:pPr>
        <w:keepNext/>
        <w:jc w:val="center"/>
        <w:rPr>
          <w:rFonts w:ascii="Calibri Light" w:hAnsi="Calibri Light" w:cs="Calibri Light"/>
          <w:b/>
          <w:spacing w:val="40"/>
          <w:sz w:val="24"/>
          <w:szCs w:val="24"/>
        </w:rPr>
      </w:pPr>
    </w:p>
    <w:p w14:paraId="48BDE52A" w14:textId="69BA55B8" w:rsidR="004762F5" w:rsidRPr="00757CC8" w:rsidRDefault="004762F5" w:rsidP="004762F5">
      <w:pPr>
        <w:pStyle w:val="Akapitzlist"/>
        <w:keepNext/>
        <w:numPr>
          <w:ilvl w:val="0"/>
          <w:numId w:val="4"/>
        </w:numPr>
        <w:spacing w:after="0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 xml:space="preserve">Zamawiający Muzeum Ziemi Kozielskiej w Kędzierzynie-Koźlu zaprasza do złożenia oferty na: </w:t>
      </w:r>
    </w:p>
    <w:p w14:paraId="380D677B" w14:textId="51530ECD" w:rsidR="00F4488B" w:rsidRPr="00F4488B" w:rsidRDefault="00F4488B" w:rsidP="004762F5">
      <w:pPr>
        <w:keepNext/>
        <w:spacing w:after="0"/>
        <w:jc w:val="both"/>
        <w:rPr>
          <w:rFonts w:ascii="Calibri Light" w:hAnsi="Calibri Light" w:cs="Calibri Light"/>
          <w:b/>
        </w:rPr>
      </w:pPr>
      <w:r w:rsidRPr="00F76EC5">
        <w:rPr>
          <w:rFonts w:ascii="Calibri Light" w:hAnsi="Calibri Light" w:cs="Calibri Light"/>
          <w:b/>
        </w:rPr>
        <w:t>Opracowanie i uruchomienie aplik</w:t>
      </w:r>
      <w:r w:rsidR="00BA10D3" w:rsidRPr="00F76EC5">
        <w:rPr>
          <w:rFonts w:ascii="Calibri Light" w:hAnsi="Calibri Light" w:cs="Calibri Light"/>
          <w:b/>
        </w:rPr>
        <w:t xml:space="preserve">acji </w:t>
      </w:r>
      <w:r w:rsidR="00146292" w:rsidRPr="00F76EC5">
        <w:rPr>
          <w:rFonts w:ascii="Calibri Light" w:hAnsi="Calibri Light" w:cs="Calibri Light"/>
          <w:b/>
        </w:rPr>
        <w:t xml:space="preserve">muzealnej na urządzenie mobilne </w:t>
      </w:r>
      <w:r w:rsidR="00BA10D3" w:rsidRPr="00F76EC5">
        <w:rPr>
          <w:rFonts w:ascii="Calibri Light" w:hAnsi="Calibri Light" w:cs="Calibri Light"/>
          <w:b/>
        </w:rPr>
        <w:t xml:space="preserve">(wydatek nr pp-11 w </w:t>
      </w:r>
      <w:r w:rsidR="00BA10D3" w:rsidRPr="00F76EC5">
        <w:rPr>
          <w:rFonts w:ascii="Calibri Light" w:hAnsi="Calibri Light" w:cs="Calibri Light"/>
          <w:b/>
          <w:color w:val="auto"/>
        </w:rPr>
        <w:t>ramach</w:t>
      </w:r>
      <w:r w:rsidR="00BA10D3" w:rsidRPr="00F76EC5">
        <w:rPr>
          <w:b/>
          <w:color w:val="auto"/>
        </w:rPr>
        <w:t xml:space="preserve"> </w:t>
      </w:r>
      <w:r w:rsidR="00BA10D3" w:rsidRPr="00F76EC5">
        <w:rPr>
          <w:rFonts w:ascii="Calibri Light" w:hAnsi="Calibri Light" w:cs="Calibri Light"/>
          <w:b/>
          <w:color w:val="auto"/>
        </w:rPr>
        <w:t>projektu RPOP.05.03.01-16-0015/19-00 „Ochrona i promocja dziedzictwa kulturowego Kędzierzyna-Koźla”).</w:t>
      </w:r>
    </w:p>
    <w:p w14:paraId="7547B0BF" w14:textId="77777777" w:rsidR="00F4488B" w:rsidRPr="00F4488B" w:rsidRDefault="00F4488B" w:rsidP="00F4488B">
      <w:pPr>
        <w:pStyle w:val="Akapitzlist"/>
        <w:keepNext/>
        <w:numPr>
          <w:ilvl w:val="0"/>
          <w:numId w:val="4"/>
        </w:num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Opis przedmiotu zamówienia:</w:t>
      </w:r>
    </w:p>
    <w:p w14:paraId="5A549223" w14:textId="77777777" w:rsidR="00F4488B" w:rsidRPr="00F4488B" w:rsidRDefault="00F4488B" w:rsidP="00F4488B">
      <w:pPr>
        <w:pStyle w:val="Domylne"/>
        <w:spacing w:before="0" w:line="209" w:lineRule="exact"/>
        <w:jc w:val="both"/>
        <w:rPr>
          <w:rFonts w:ascii="Calibri Light" w:eastAsia="Times New Roman" w:hAnsi="Calibri Light" w:cs="Calibri Light"/>
          <w:sz w:val="22"/>
          <w:szCs w:val="22"/>
          <w:u w:color="000000"/>
        </w:rPr>
      </w:pPr>
    </w:p>
    <w:p w14:paraId="79772134" w14:textId="77777777" w:rsidR="00F4488B" w:rsidRPr="00F4488B" w:rsidRDefault="00F4488B" w:rsidP="00F4488B">
      <w:pPr>
        <w:pStyle w:val="Domylne"/>
        <w:spacing w:before="0"/>
        <w:jc w:val="both"/>
        <w:rPr>
          <w:rFonts w:ascii="Calibri Light" w:eastAsia="Times New Roman" w:hAnsi="Calibri Light" w:cs="Calibri Light"/>
          <w:b/>
          <w:bCs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b/>
          <w:bCs/>
          <w:sz w:val="22"/>
          <w:szCs w:val="22"/>
          <w:u w:val="single" w:color="000000"/>
        </w:rPr>
        <w:t>Specyfikacja</w:t>
      </w:r>
      <w:r w:rsidRPr="00F4488B">
        <w:rPr>
          <w:rFonts w:ascii="Calibri Light" w:hAnsi="Calibri Light" w:cs="Calibri Light"/>
          <w:b/>
          <w:bCs/>
          <w:sz w:val="22"/>
          <w:szCs w:val="22"/>
          <w:u w:color="000000"/>
        </w:rPr>
        <w:t>:</w:t>
      </w:r>
    </w:p>
    <w:p w14:paraId="6A41B595" w14:textId="77777777" w:rsidR="00F4488B" w:rsidRPr="00F4488B" w:rsidRDefault="00F4488B" w:rsidP="00F4488B">
      <w:pPr>
        <w:pStyle w:val="Domylne"/>
        <w:tabs>
          <w:tab w:val="left" w:pos="720"/>
        </w:tabs>
        <w:spacing w:before="0" w:line="267" w:lineRule="auto"/>
        <w:ind w:left="720" w:right="240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75E01255" w14:textId="77777777" w:rsidR="00F4488B" w:rsidRPr="00F4488B" w:rsidRDefault="00F4488B" w:rsidP="00F4488B">
      <w:pPr>
        <w:pStyle w:val="Domylne"/>
        <w:spacing w:before="0" w:line="20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302C34BA" w14:textId="77777777" w:rsidR="002802DA" w:rsidRDefault="00F4488B" w:rsidP="002802DA">
      <w:pPr>
        <w:pStyle w:val="Domylne"/>
        <w:numPr>
          <w:ilvl w:val="0"/>
          <w:numId w:val="12"/>
        </w:numPr>
        <w:spacing w:before="0"/>
        <w:ind w:left="284" w:hanging="142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>Aplikacja dostępna w 2 językach: polskim, angielskim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2AEF8223" w14:textId="77777777" w:rsidR="002802DA" w:rsidRDefault="00F4488B" w:rsidP="002802DA">
      <w:pPr>
        <w:pStyle w:val="Domylne"/>
        <w:numPr>
          <w:ilvl w:val="0"/>
          <w:numId w:val="12"/>
        </w:numPr>
        <w:spacing w:before="0"/>
        <w:ind w:left="284" w:hanging="142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2802DA">
        <w:rPr>
          <w:rFonts w:ascii="Calibri Light" w:hAnsi="Calibri Light" w:cs="Calibri Light"/>
          <w:sz w:val="22"/>
          <w:szCs w:val="22"/>
          <w:u w:color="000000"/>
        </w:rPr>
        <w:t>Możliwość dodawania w aplikacji niezliczonej ilości obiekt</w:t>
      </w:r>
      <w:r w:rsidRPr="002802DA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r w:rsidRPr="002802DA">
        <w:rPr>
          <w:rFonts w:ascii="Calibri Light" w:hAnsi="Calibri Light" w:cs="Calibri Light"/>
          <w:sz w:val="22"/>
          <w:szCs w:val="22"/>
          <w:u w:color="000000"/>
        </w:rPr>
        <w:t>w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 </w:t>
      </w:r>
    </w:p>
    <w:p w14:paraId="416045E4" w14:textId="50BD945E" w:rsidR="002802DA" w:rsidRDefault="00F4488B" w:rsidP="002802DA">
      <w:pPr>
        <w:pStyle w:val="Domylne"/>
        <w:numPr>
          <w:ilvl w:val="0"/>
          <w:numId w:val="12"/>
        </w:numPr>
        <w:spacing w:before="0"/>
        <w:ind w:left="284" w:hanging="142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2802DA">
        <w:rPr>
          <w:rFonts w:ascii="Calibri Light" w:hAnsi="Calibri Light" w:cs="Calibri Light"/>
          <w:sz w:val="22"/>
          <w:szCs w:val="22"/>
          <w:u w:color="000000"/>
        </w:rPr>
        <w:t>Możliwość dodawania kodów QR, po zeskanowaniu</w:t>
      </w:r>
      <w:r w:rsidR="00F76EC5">
        <w:rPr>
          <w:rFonts w:ascii="Calibri Light" w:hAnsi="Calibri Light" w:cs="Calibri Light"/>
          <w:sz w:val="22"/>
          <w:szCs w:val="22"/>
          <w:u w:color="000000"/>
        </w:rPr>
        <w:t xml:space="preserve"> </w:t>
      </w:r>
      <w:proofErr w:type="spellStart"/>
      <w:r w:rsidRPr="002802DA">
        <w:rPr>
          <w:rFonts w:ascii="Calibri Light" w:hAnsi="Calibri Light" w:cs="Calibri Light"/>
          <w:sz w:val="22"/>
          <w:szCs w:val="22"/>
          <w:u w:color="000000"/>
        </w:rPr>
        <w:t>kt</w:t>
      </w:r>
      <w:proofErr w:type="spellEnd"/>
      <w:r w:rsidRPr="002802DA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proofErr w:type="spellStart"/>
      <w:r w:rsidRPr="002802DA">
        <w:rPr>
          <w:rFonts w:ascii="Calibri Light" w:hAnsi="Calibri Light" w:cs="Calibri Light"/>
          <w:sz w:val="22"/>
          <w:szCs w:val="22"/>
          <w:u w:color="000000"/>
        </w:rPr>
        <w:t>rych</w:t>
      </w:r>
      <w:proofErr w:type="spellEnd"/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 użytkownik aplikacji będzie miał możliwość bliższego poznania historii danego obiektu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2566191E" w14:textId="77777777" w:rsidR="002802DA" w:rsidRPr="002802DA" w:rsidRDefault="00F4488B" w:rsidP="002802DA">
      <w:pPr>
        <w:pStyle w:val="Domylne"/>
        <w:numPr>
          <w:ilvl w:val="0"/>
          <w:numId w:val="12"/>
        </w:numPr>
        <w:spacing w:before="0"/>
        <w:ind w:left="284" w:hanging="142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Aplikacja mobilna powinna działać na systemach operacyjnych iOS (12.0-13.x) oraz Android (6.0 – </w:t>
      </w:r>
      <w:r w:rsidRPr="002802DA">
        <w:rPr>
          <w:rFonts w:ascii="Calibri Light" w:hAnsi="Calibri Light" w:cs="Calibri Light"/>
          <w:sz w:val="22"/>
          <w:szCs w:val="22"/>
          <w:u w:color="000000"/>
          <w:lang w:val="it-IT"/>
        </w:rPr>
        <w:t>10.0)</w:t>
      </w:r>
      <w:r w:rsidR="00141D95">
        <w:rPr>
          <w:rFonts w:ascii="Calibri Light" w:hAnsi="Calibri Light" w:cs="Calibri Light"/>
          <w:sz w:val="22"/>
          <w:szCs w:val="22"/>
          <w:u w:color="000000"/>
          <w:lang w:val="it-IT"/>
        </w:rPr>
        <w:t>.</w:t>
      </w:r>
    </w:p>
    <w:p w14:paraId="58DE4CD8" w14:textId="77777777" w:rsidR="002802DA" w:rsidRDefault="00F4488B" w:rsidP="002802DA">
      <w:pPr>
        <w:pStyle w:val="Domylne"/>
        <w:numPr>
          <w:ilvl w:val="0"/>
          <w:numId w:val="12"/>
        </w:numPr>
        <w:spacing w:before="0"/>
        <w:ind w:left="284" w:hanging="142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2802DA">
        <w:rPr>
          <w:rFonts w:ascii="Calibri Light" w:hAnsi="Calibri Light" w:cs="Calibri Light"/>
          <w:sz w:val="22"/>
          <w:szCs w:val="22"/>
          <w:u w:color="000000"/>
        </w:rPr>
        <w:t>Wygląd aplikacji na obie platformy będzie w największym możliwym stopniu taki sam. Funkcjonalność aplikacji będzi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e na obu platformach identyczna.</w:t>
      </w:r>
    </w:p>
    <w:p w14:paraId="6336D61B" w14:textId="77777777" w:rsidR="002802DA" w:rsidRDefault="00F4488B" w:rsidP="002802DA">
      <w:pPr>
        <w:pStyle w:val="Domylne"/>
        <w:numPr>
          <w:ilvl w:val="0"/>
          <w:numId w:val="12"/>
        </w:numPr>
        <w:spacing w:before="0"/>
        <w:ind w:left="284" w:hanging="142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2802DA">
        <w:rPr>
          <w:rFonts w:ascii="Calibri Light" w:hAnsi="Calibri Light" w:cs="Calibri Light"/>
          <w:sz w:val="22"/>
          <w:szCs w:val="22"/>
          <w:u w:color="000000"/>
        </w:rPr>
        <w:t>Aplikacja powinna spełniać standardy WCAG 2.0.</w:t>
      </w:r>
    </w:p>
    <w:p w14:paraId="49C0A944" w14:textId="77777777" w:rsidR="002802DA" w:rsidRPr="002802DA" w:rsidRDefault="00F4488B" w:rsidP="002802DA">
      <w:pPr>
        <w:pStyle w:val="Domylne"/>
        <w:numPr>
          <w:ilvl w:val="0"/>
          <w:numId w:val="12"/>
        </w:numPr>
        <w:spacing w:before="0"/>
        <w:ind w:left="284" w:hanging="142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Aplikacja powinna być </w:t>
      </w:r>
      <w:proofErr w:type="spellStart"/>
      <w:r w:rsidRPr="002802DA">
        <w:rPr>
          <w:rFonts w:ascii="Calibri Light" w:hAnsi="Calibri Light" w:cs="Calibri Light"/>
          <w:sz w:val="22"/>
          <w:szCs w:val="22"/>
          <w:u w:color="000000"/>
          <w:lang w:val="en-US"/>
        </w:rPr>
        <w:t>responsy</w:t>
      </w:r>
      <w:proofErr w:type="spellEnd"/>
      <w:r w:rsidRPr="002802DA">
        <w:rPr>
          <w:rFonts w:ascii="Calibri Light" w:hAnsi="Calibri Light" w:cs="Calibri Light"/>
          <w:sz w:val="22"/>
          <w:szCs w:val="22"/>
          <w:u w:color="000000"/>
        </w:rPr>
        <w:t>w</w:t>
      </w:r>
      <w:r w:rsidR="00141D95">
        <w:rPr>
          <w:rFonts w:ascii="Calibri Light" w:hAnsi="Calibri Light" w:cs="Calibri Light"/>
          <w:sz w:val="22"/>
          <w:szCs w:val="22"/>
          <w:u w:color="000000"/>
          <w:lang w:val="it-IT"/>
        </w:rPr>
        <w:t>na.</w:t>
      </w:r>
    </w:p>
    <w:p w14:paraId="7F2A7F46" w14:textId="77777777" w:rsidR="002802DA" w:rsidRDefault="00F4488B" w:rsidP="002802DA">
      <w:pPr>
        <w:pStyle w:val="Domylne"/>
        <w:numPr>
          <w:ilvl w:val="0"/>
          <w:numId w:val="12"/>
        </w:numPr>
        <w:spacing w:before="0"/>
        <w:ind w:left="284" w:hanging="142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Finalna wersja aplikacji mobilnej powinna zostać umieszczona w </w:t>
      </w:r>
      <w:proofErr w:type="spellStart"/>
      <w:r w:rsidRPr="002802DA">
        <w:rPr>
          <w:rFonts w:ascii="Calibri Light" w:hAnsi="Calibri Light" w:cs="Calibri Light"/>
          <w:sz w:val="22"/>
          <w:szCs w:val="22"/>
          <w:u w:color="000000"/>
        </w:rPr>
        <w:t>App</w:t>
      </w:r>
      <w:proofErr w:type="spellEnd"/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 </w:t>
      </w:r>
      <w:proofErr w:type="spellStart"/>
      <w:r w:rsidRPr="002802DA">
        <w:rPr>
          <w:rFonts w:ascii="Calibri Light" w:hAnsi="Calibri Light" w:cs="Calibri Light"/>
          <w:sz w:val="22"/>
          <w:szCs w:val="22"/>
          <w:u w:color="000000"/>
        </w:rPr>
        <w:t>Store</w:t>
      </w:r>
      <w:proofErr w:type="spellEnd"/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 oraz Google</w:t>
      </w:r>
      <w:r w:rsidR="002802DA">
        <w:rPr>
          <w:rFonts w:ascii="Calibri Light" w:hAnsi="Calibri Light" w:cs="Calibri Light"/>
          <w:sz w:val="22"/>
          <w:szCs w:val="22"/>
          <w:u w:color="000000"/>
        </w:rPr>
        <w:t xml:space="preserve"> </w:t>
      </w:r>
      <w:r w:rsidRPr="002802DA">
        <w:rPr>
          <w:rFonts w:ascii="Calibri Light" w:hAnsi="Calibri Light" w:cs="Calibri Light"/>
          <w:sz w:val="22"/>
          <w:szCs w:val="22"/>
          <w:u w:color="000000"/>
        </w:rPr>
        <w:t>Play na koncie Wy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konawcy, jako aplikacja darmowa.</w:t>
      </w:r>
    </w:p>
    <w:p w14:paraId="1C619E03" w14:textId="77777777" w:rsidR="002802DA" w:rsidRDefault="00F4488B" w:rsidP="002802DA">
      <w:pPr>
        <w:pStyle w:val="Domylne"/>
        <w:numPr>
          <w:ilvl w:val="0"/>
          <w:numId w:val="12"/>
        </w:numPr>
        <w:spacing w:before="0"/>
        <w:ind w:left="284" w:hanging="142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2802DA">
        <w:rPr>
          <w:rFonts w:ascii="Calibri Light" w:hAnsi="Calibri Light" w:cs="Calibri Light"/>
          <w:sz w:val="22"/>
          <w:szCs w:val="22"/>
          <w:u w:color="000000"/>
        </w:rPr>
        <w:t>Nowe obiekty można wprowadzać do aplikacji poprzez panel administracyjny, dostępny z poziomu strony www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67F79D0C" w14:textId="77777777" w:rsidR="002802DA" w:rsidRDefault="00F4488B" w:rsidP="002802DA">
      <w:pPr>
        <w:pStyle w:val="Domylne"/>
        <w:numPr>
          <w:ilvl w:val="0"/>
          <w:numId w:val="12"/>
        </w:numPr>
        <w:spacing w:before="0"/>
        <w:ind w:left="284" w:hanging="142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2802DA">
        <w:rPr>
          <w:rFonts w:ascii="Calibri Light" w:hAnsi="Calibri Light" w:cs="Calibri Light"/>
          <w:sz w:val="22"/>
          <w:szCs w:val="22"/>
          <w:u w:color="000000"/>
        </w:rPr>
        <w:t>Aplikacja powinna umożliwiać przekierowanie użytkownika na oddzielny portal, gdzie znajdować się będzie szczegółowy opis atrakcji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2150CBE6" w14:textId="77777777" w:rsidR="00F4488B" w:rsidRPr="002802DA" w:rsidRDefault="00F4488B" w:rsidP="002802DA">
      <w:pPr>
        <w:pStyle w:val="Domylne"/>
        <w:numPr>
          <w:ilvl w:val="0"/>
          <w:numId w:val="12"/>
        </w:numPr>
        <w:spacing w:before="0"/>
        <w:ind w:left="284" w:hanging="142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2802DA">
        <w:rPr>
          <w:rFonts w:ascii="Calibri Light" w:hAnsi="Calibri Light" w:cs="Calibri Light"/>
          <w:sz w:val="22"/>
          <w:szCs w:val="22"/>
          <w:u w:color="000000"/>
        </w:rPr>
        <w:lastRenderedPageBreak/>
        <w:t>Aplikacja powinna zawierać informacje o bieżących wydarzeniach kulturalnych (dodawanych przez panel administracyjny)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33AAF7AB" w14:textId="77777777" w:rsidR="00F4488B" w:rsidRPr="00F4488B" w:rsidRDefault="00F4488B" w:rsidP="00F4488B">
      <w:pPr>
        <w:pStyle w:val="Domylne"/>
        <w:numPr>
          <w:ilvl w:val="0"/>
          <w:numId w:val="14"/>
        </w:numPr>
        <w:spacing w:before="0" w:line="239" w:lineRule="auto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>Użytkownik powinien mieć możliwość oceny aplikacji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40EC2F0B" w14:textId="77777777" w:rsidR="00F4488B" w:rsidRPr="00F4488B" w:rsidRDefault="00F4488B" w:rsidP="00F4488B">
      <w:pPr>
        <w:pStyle w:val="Domylne"/>
        <w:numPr>
          <w:ilvl w:val="0"/>
          <w:numId w:val="14"/>
        </w:numPr>
        <w:spacing w:before="0" w:line="239" w:lineRule="auto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>Aplikacja powinna umożliwiać prowadzenie podstawowej analityki użytkownik</w:t>
      </w:r>
      <w:r w:rsidRPr="00F4488B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r w:rsidRPr="00F4488B">
        <w:rPr>
          <w:rFonts w:ascii="Calibri Light" w:hAnsi="Calibri Light" w:cs="Calibri Light"/>
          <w:sz w:val="22"/>
          <w:szCs w:val="22"/>
          <w:u w:color="000000"/>
        </w:rPr>
        <w:t>w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3FD57D42" w14:textId="77777777" w:rsidR="00F4488B" w:rsidRPr="00F4488B" w:rsidRDefault="00F4488B" w:rsidP="00F4488B">
      <w:pPr>
        <w:pStyle w:val="Domylne"/>
        <w:spacing w:before="0" w:line="20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7C3312A8" w14:textId="77777777" w:rsidR="002802DA" w:rsidRPr="002802DA" w:rsidRDefault="00F4488B" w:rsidP="002802DA">
      <w:pPr>
        <w:pStyle w:val="Domylne"/>
        <w:numPr>
          <w:ilvl w:val="0"/>
          <w:numId w:val="14"/>
        </w:numPr>
        <w:spacing w:before="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>Wykonawca zapewnia gwarancję na aplikację na okres 24 miesięcy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4E5FB463" w14:textId="77777777" w:rsidR="002802DA" w:rsidRPr="00141D95" w:rsidRDefault="00F4488B" w:rsidP="002802DA">
      <w:pPr>
        <w:pStyle w:val="Domylne"/>
        <w:numPr>
          <w:ilvl w:val="0"/>
          <w:numId w:val="14"/>
        </w:numPr>
        <w:spacing w:before="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141D95">
        <w:rPr>
          <w:rFonts w:ascii="Calibri Light" w:hAnsi="Calibri Light" w:cs="Calibri Light"/>
          <w:sz w:val="22"/>
          <w:szCs w:val="22"/>
          <w:u w:color="000000"/>
        </w:rPr>
        <w:t xml:space="preserve">Po upływie okresu, o </w:t>
      </w:r>
      <w:proofErr w:type="spellStart"/>
      <w:r w:rsidRPr="00141D95">
        <w:rPr>
          <w:rFonts w:ascii="Calibri Light" w:hAnsi="Calibri Light" w:cs="Calibri Light"/>
          <w:sz w:val="22"/>
          <w:szCs w:val="22"/>
          <w:u w:color="000000"/>
        </w:rPr>
        <w:t>kt</w:t>
      </w:r>
      <w:proofErr w:type="spellEnd"/>
      <w:r w:rsidRPr="00141D95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r w:rsidRPr="00141D95">
        <w:rPr>
          <w:rFonts w:ascii="Calibri Light" w:hAnsi="Calibri Light" w:cs="Calibri Light"/>
          <w:sz w:val="22"/>
          <w:szCs w:val="22"/>
          <w:u w:color="000000"/>
        </w:rPr>
        <w:t>rym mowa w pkt. 23, Wykonawca zobowiązuje się do odpłatnego świadczenia Usług rozwoju aplikacji przez okres kolejnych 48 miesięcy</w:t>
      </w:r>
      <w:bookmarkStart w:id="0" w:name="page3"/>
      <w:bookmarkEnd w:id="0"/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48980F75" w14:textId="77777777" w:rsidR="00F4488B" w:rsidRPr="00141D95" w:rsidRDefault="00F4488B" w:rsidP="002802DA">
      <w:pPr>
        <w:pStyle w:val="Domylne"/>
        <w:numPr>
          <w:ilvl w:val="0"/>
          <w:numId w:val="14"/>
        </w:numPr>
        <w:spacing w:before="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141D95">
        <w:rPr>
          <w:rFonts w:ascii="Calibri Light" w:hAnsi="Calibri Light" w:cs="Calibri Light"/>
          <w:sz w:val="22"/>
          <w:szCs w:val="22"/>
          <w:u w:color="000000"/>
        </w:rPr>
        <w:t>Wykonawca zobowiązuje się do zrealizowania przedmiotu umowy do dnia 31.03.2021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 xml:space="preserve"> r.</w:t>
      </w:r>
    </w:p>
    <w:p w14:paraId="0C95DF03" w14:textId="77777777" w:rsidR="00F4488B" w:rsidRPr="00F4488B" w:rsidRDefault="00F4488B" w:rsidP="00F4488B">
      <w:pPr>
        <w:pStyle w:val="Domylne"/>
        <w:spacing w:before="0" w:line="32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6C9931F5" w14:textId="77777777" w:rsidR="00F4488B" w:rsidRPr="00F4488B" w:rsidRDefault="00F4488B" w:rsidP="00F4488B">
      <w:pPr>
        <w:pStyle w:val="Domylne"/>
        <w:numPr>
          <w:ilvl w:val="0"/>
          <w:numId w:val="19"/>
        </w:numPr>
        <w:spacing w:before="0" w:line="230" w:lineRule="auto"/>
        <w:ind w:right="38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 xml:space="preserve">Wraz z aplikacją Wykonawca zobowiązuje się dostarczyć instrukcję </w:t>
      </w:r>
      <w:r w:rsidRPr="00F4488B">
        <w:rPr>
          <w:rFonts w:ascii="Calibri Light" w:hAnsi="Calibri Light" w:cs="Calibri Light"/>
          <w:sz w:val="22"/>
          <w:szCs w:val="22"/>
          <w:u w:color="000000"/>
          <w:lang w:val="pt-PT"/>
        </w:rPr>
        <w:t>dla Administrator</w:t>
      </w:r>
      <w:r w:rsidRPr="00F4488B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r w:rsidRPr="00F4488B">
        <w:rPr>
          <w:rFonts w:ascii="Calibri Light" w:hAnsi="Calibri Light" w:cs="Calibri Light"/>
          <w:sz w:val="22"/>
          <w:szCs w:val="22"/>
          <w:u w:color="000000"/>
        </w:rPr>
        <w:t xml:space="preserve">w systemu, </w:t>
      </w:r>
      <w:proofErr w:type="spellStart"/>
      <w:r w:rsidRPr="00F4488B">
        <w:rPr>
          <w:rFonts w:ascii="Calibri Light" w:hAnsi="Calibri Light" w:cs="Calibri Light"/>
          <w:sz w:val="22"/>
          <w:szCs w:val="22"/>
          <w:u w:color="000000"/>
        </w:rPr>
        <w:t>kt</w:t>
      </w:r>
      <w:proofErr w:type="spellEnd"/>
      <w:r w:rsidRPr="00F4488B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proofErr w:type="spellStart"/>
      <w:r w:rsidRPr="00F4488B">
        <w:rPr>
          <w:rFonts w:ascii="Calibri Light" w:hAnsi="Calibri Light" w:cs="Calibri Light"/>
          <w:sz w:val="22"/>
          <w:szCs w:val="22"/>
          <w:u w:color="000000"/>
        </w:rPr>
        <w:t>ra</w:t>
      </w:r>
      <w:proofErr w:type="spellEnd"/>
      <w:r w:rsidRPr="00F4488B">
        <w:rPr>
          <w:rFonts w:ascii="Calibri Light" w:hAnsi="Calibri Light" w:cs="Calibri Light"/>
          <w:sz w:val="22"/>
          <w:szCs w:val="22"/>
          <w:u w:color="000000"/>
        </w:rPr>
        <w:t xml:space="preserve"> zawierać będzie wskaz</w:t>
      </w:r>
      <w:r w:rsidRPr="00F4488B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proofErr w:type="spellStart"/>
      <w:r w:rsidRPr="00F4488B">
        <w:rPr>
          <w:rFonts w:ascii="Calibri Light" w:hAnsi="Calibri Light" w:cs="Calibri Light"/>
          <w:sz w:val="22"/>
          <w:szCs w:val="22"/>
          <w:u w:color="000000"/>
        </w:rPr>
        <w:t>wki</w:t>
      </w:r>
      <w:proofErr w:type="spellEnd"/>
      <w:r w:rsidRPr="00F4488B">
        <w:rPr>
          <w:rFonts w:ascii="Calibri Light" w:hAnsi="Calibri Light" w:cs="Calibri Light"/>
          <w:sz w:val="22"/>
          <w:szCs w:val="22"/>
          <w:u w:color="000000"/>
        </w:rPr>
        <w:t xml:space="preserve"> umożliwiające zarządzanie aplikacją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4C1E62DD" w14:textId="77777777" w:rsidR="00F4488B" w:rsidRPr="00F4488B" w:rsidRDefault="00F4488B" w:rsidP="00F4488B">
      <w:pPr>
        <w:pStyle w:val="Domylne"/>
        <w:tabs>
          <w:tab w:val="left" w:pos="580"/>
        </w:tabs>
        <w:spacing w:before="0" w:line="230" w:lineRule="auto"/>
        <w:ind w:right="380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44C390A0" w14:textId="77777777" w:rsidR="00F4488B" w:rsidRPr="00F4488B" w:rsidRDefault="00F4488B" w:rsidP="00F4488B">
      <w:pPr>
        <w:pStyle w:val="Domylne"/>
        <w:spacing w:before="0" w:line="20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1D9029E3" w14:textId="77777777" w:rsidR="00F4488B" w:rsidRPr="00F4488B" w:rsidRDefault="00F4488B" w:rsidP="00F4488B">
      <w:pPr>
        <w:pStyle w:val="Domylne"/>
        <w:spacing w:before="0"/>
        <w:ind w:left="640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b/>
          <w:bCs/>
          <w:sz w:val="22"/>
          <w:szCs w:val="22"/>
          <w:u w:color="000000"/>
        </w:rPr>
        <w:t>Grafika:</w:t>
      </w:r>
    </w:p>
    <w:p w14:paraId="3EA3A230" w14:textId="77777777" w:rsidR="00F4488B" w:rsidRPr="00F4488B" w:rsidRDefault="00F4488B" w:rsidP="00F4488B">
      <w:pPr>
        <w:pStyle w:val="Domylne"/>
        <w:numPr>
          <w:ilvl w:val="0"/>
          <w:numId w:val="19"/>
        </w:numPr>
        <w:spacing w:before="0" w:line="237" w:lineRule="auto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>Projekt graficzny będzie wykorzystywał kolorystykę logotypu Zamawiającego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2691D22C" w14:textId="77777777" w:rsidR="00F4488B" w:rsidRPr="00F4488B" w:rsidRDefault="00F4488B" w:rsidP="00F4488B">
      <w:pPr>
        <w:pStyle w:val="Domylne"/>
        <w:spacing w:before="0" w:line="29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4338A771" w14:textId="77777777" w:rsidR="00F4488B" w:rsidRPr="00F4488B" w:rsidRDefault="00F4488B" w:rsidP="00F4488B">
      <w:pPr>
        <w:pStyle w:val="Domylne"/>
        <w:numPr>
          <w:ilvl w:val="0"/>
          <w:numId w:val="19"/>
        </w:numPr>
        <w:spacing w:before="0" w:line="226" w:lineRule="auto"/>
        <w:ind w:right="8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>Wykonawca przygotuje i przedstawi Zamawiającemu projekt graficzny wraz z proponowaną nawigacją po aplikacji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6F7C8280" w14:textId="77777777" w:rsidR="00F4488B" w:rsidRPr="00F4488B" w:rsidRDefault="00F4488B" w:rsidP="00F4488B">
      <w:pPr>
        <w:pStyle w:val="Domylne"/>
        <w:spacing w:before="0" w:line="32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16A74A49" w14:textId="77777777" w:rsidR="00F4488B" w:rsidRPr="00F4488B" w:rsidRDefault="00F4488B" w:rsidP="00F4488B">
      <w:pPr>
        <w:pStyle w:val="Domylne"/>
        <w:numPr>
          <w:ilvl w:val="0"/>
          <w:numId w:val="19"/>
        </w:numPr>
        <w:spacing w:before="0" w:line="227" w:lineRule="auto"/>
        <w:ind w:right="38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>Wykonawca zobowiązany jest do uwzględnienia uwag Zamawiającego przy opracowaniu projektu graficznego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2AD987A5" w14:textId="77777777" w:rsidR="00F4488B" w:rsidRPr="00F4488B" w:rsidRDefault="00F4488B" w:rsidP="00F4488B">
      <w:pPr>
        <w:pStyle w:val="Domylne"/>
        <w:spacing w:before="0" w:line="29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76359676" w14:textId="77777777" w:rsidR="00F4488B" w:rsidRPr="00F4488B" w:rsidRDefault="00F4488B" w:rsidP="00F4488B">
      <w:pPr>
        <w:pStyle w:val="Domylne"/>
        <w:numPr>
          <w:ilvl w:val="0"/>
          <w:numId w:val="19"/>
        </w:numPr>
        <w:spacing w:before="0" w:line="227" w:lineRule="auto"/>
        <w:ind w:right="60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 xml:space="preserve">Projekt graficzny powinien zawierać odpowiedni kontrast między tłem a tekstem, </w:t>
      </w:r>
      <w:proofErr w:type="spellStart"/>
      <w:r w:rsidRPr="00F4488B">
        <w:rPr>
          <w:rFonts w:ascii="Calibri Light" w:hAnsi="Calibri Light" w:cs="Calibri Light"/>
          <w:sz w:val="22"/>
          <w:szCs w:val="22"/>
          <w:u w:color="000000"/>
        </w:rPr>
        <w:t>kt</w:t>
      </w:r>
      <w:proofErr w:type="spellEnd"/>
      <w:r w:rsidRPr="00F4488B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proofErr w:type="spellStart"/>
      <w:r w:rsidRPr="00F4488B">
        <w:rPr>
          <w:rFonts w:ascii="Calibri Light" w:hAnsi="Calibri Light" w:cs="Calibri Light"/>
          <w:sz w:val="22"/>
          <w:szCs w:val="22"/>
          <w:u w:color="000000"/>
        </w:rPr>
        <w:t>ry</w:t>
      </w:r>
      <w:proofErr w:type="spellEnd"/>
      <w:r w:rsidRPr="00F4488B">
        <w:rPr>
          <w:rFonts w:ascii="Calibri Light" w:hAnsi="Calibri Light" w:cs="Calibri Light"/>
          <w:sz w:val="22"/>
          <w:szCs w:val="22"/>
          <w:u w:color="000000"/>
        </w:rPr>
        <w:t xml:space="preserve"> ułatwi użytkownikowi czytanie informacji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00DA1EB0" w14:textId="77777777" w:rsidR="00F4488B" w:rsidRPr="00F4488B" w:rsidRDefault="00F4488B" w:rsidP="00F4488B">
      <w:pPr>
        <w:pStyle w:val="Domylne"/>
        <w:spacing w:before="0" w:line="281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4AD7F61E" w14:textId="77777777" w:rsidR="00F4488B" w:rsidRPr="00F4488B" w:rsidRDefault="00F4488B" w:rsidP="00F4488B">
      <w:pPr>
        <w:pStyle w:val="Domylne"/>
        <w:spacing w:before="0"/>
        <w:ind w:left="580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b/>
          <w:bCs/>
          <w:sz w:val="22"/>
          <w:szCs w:val="22"/>
          <w:u w:color="000000"/>
        </w:rPr>
        <w:t>Opis podstawowych funkcjonalność</w:t>
      </w:r>
      <w:r w:rsidRPr="00F4488B">
        <w:rPr>
          <w:rFonts w:ascii="Calibri Light" w:hAnsi="Calibri Light" w:cs="Calibri Light"/>
          <w:b/>
          <w:bCs/>
          <w:sz w:val="22"/>
          <w:szCs w:val="22"/>
          <w:u w:color="000000"/>
          <w:lang w:val="it-IT"/>
        </w:rPr>
        <w:t>ci:</w:t>
      </w:r>
    </w:p>
    <w:p w14:paraId="5A09AEDF" w14:textId="77777777" w:rsidR="00F4488B" w:rsidRPr="00F4488B" w:rsidRDefault="00F4488B" w:rsidP="00F4488B">
      <w:pPr>
        <w:pStyle w:val="Domylne"/>
        <w:numPr>
          <w:ilvl w:val="0"/>
          <w:numId w:val="19"/>
        </w:numPr>
        <w:spacing w:before="0" w:line="237" w:lineRule="auto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>Moduł – Ekran startowy</w:t>
      </w:r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40867B60" w14:textId="77777777" w:rsidR="00F4488B" w:rsidRPr="00F4488B" w:rsidRDefault="00F4488B" w:rsidP="00F4488B">
      <w:pPr>
        <w:pStyle w:val="Domylne"/>
        <w:spacing w:before="0" w:line="29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0237EDF7" w14:textId="77777777" w:rsidR="00141D95" w:rsidRPr="00141D95" w:rsidRDefault="00F4488B" w:rsidP="00141D95">
      <w:pPr>
        <w:pStyle w:val="Domylne"/>
        <w:numPr>
          <w:ilvl w:val="0"/>
          <w:numId w:val="19"/>
        </w:numPr>
        <w:spacing w:before="0" w:line="226" w:lineRule="auto"/>
        <w:ind w:right="120"/>
        <w:jc w:val="both"/>
        <w:rPr>
          <w:rFonts w:ascii="Calibri Light" w:hAnsi="Calibri Light" w:cs="Calibri Light"/>
          <w:color w:val="FF0000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 xml:space="preserve">Ekran startowy </w:t>
      </w:r>
      <w:r w:rsidRPr="00573143">
        <w:rPr>
          <w:rFonts w:ascii="Calibri Light" w:hAnsi="Calibri Light" w:cs="Calibri Light"/>
          <w:color w:val="auto"/>
          <w:sz w:val="22"/>
          <w:szCs w:val="22"/>
          <w:u w:color="000000"/>
        </w:rPr>
        <w:t>powinien zawierać logo Zamawiającego</w:t>
      </w:r>
      <w:r w:rsidR="00141D95" w:rsidRPr="00573143">
        <w:rPr>
          <w:rFonts w:ascii="Calibri Light" w:hAnsi="Calibri Light" w:cs="Calibri Light"/>
          <w:color w:val="auto"/>
          <w:sz w:val="22"/>
          <w:szCs w:val="22"/>
          <w:u w:color="000000"/>
        </w:rPr>
        <w:t xml:space="preserve"> oraz informację o finansowaniu wraz z logotypami. </w:t>
      </w:r>
    </w:p>
    <w:p w14:paraId="36B0D946" w14:textId="77777777" w:rsidR="002802DA" w:rsidRDefault="002802DA" w:rsidP="002802DA">
      <w:pPr>
        <w:pStyle w:val="Domylne"/>
        <w:spacing w:before="0" w:line="226" w:lineRule="auto"/>
        <w:ind w:left="580" w:right="120"/>
        <w:jc w:val="both"/>
        <w:rPr>
          <w:rFonts w:ascii="Calibri Light" w:hAnsi="Calibri Light" w:cs="Calibri Light"/>
          <w:b/>
          <w:bCs/>
          <w:sz w:val="22"/>
          <w:szCs w:val="22"/>
          <w:u w:color="000000"/>
        </w:rPr>
      </w:pPr>
    </w:p>
    <w:p w14:paraId="398C2348" w14:textId="77777777" w:rsidR="002802DA" w:rsidRPr="00573143" w:rsidRDefault="00F4488B" w:rsidP="00D7326D">
      <w:pPr>
        <w:pStyle w:val="Domylne"/>
        <w:spacing w:before="0" w:line="226" w:lineRule="auto"/>
        <w:ind w:left="580" w:right="12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573143">
        <w:rPr>
          <w:rFonts w:ascii="Calibri Light" w:hAnsi="Calibri Light" w:cs="Calibri Light"/>
          <w:b/>
          <w:bCs/>
          <w:sz w:val="22"/>
          <w:szCs w:val="22"/>
          <w:u w:color="000000"/>
        </w:rPr>
        <w:t xml:space="preserve">Moduł </w:t>
      </w:r>
      <w:r w:rsidRPr="00573143">
        <w:rPr>
          <w:rFonts w:ascii="Calibri Light" w:hAnsi="Calibri Light" w:cs="Calibri Light"/>
          <w:b/>
          <w:bCs/>
          <w:sz w:val="22"/>
          <w:szCs w:val="22"/>
          <w:u w:color="000000"/>
          <w:lang w:val="en-US"/>
        </w:rPr>
        <w:t>QR Code:</w:t>
      </w:r>
    </w:p>
    <w:p w14:paraId="73A8D7B4" w14:textId="77777777" w:rsidR="00A83FAB" w:rsidRDefault="00F4488B" w:rsidP="00A83FAB">
      <w:pPr>
        <w:pStyle w:val="Domylne"/>
        <w:numPr>
          <w:ilvl w:val="0"/>
          <w:numId w:val="19"/>
        </w:numPr>
        <w:spacing w:before="0" w:line="226" w:lineRule="auto"/>
        <w:ind w:right="12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573143">
        <w:rPr>
          <w:rFonts w:ascii="Calibri Light" w:hAnsi="Calibri Light" w:cs="Calibri Light"/>
          <w:sz w:val="22"/>
          <w:szCs w:val="22"/>
          <w:u w:color="000000"/>
        </w:rPr>
        <w:t>W momencie, kiedy użytkownik będzie miał przed sobą kod QR, aplikacja powinna umożliwić użytkownikowi zeskanowanie kodu oraz wyświetlić mu sz</w:t>
      </w:r>
      <w:r w:rsidR="00141D95" w:rsidRPr="00573143">
        <w:rPr>
          <w:rFonts w:ascii="Calibri Light" w:hAnsi="Calibri Light" w:cs="Calibri Light"/>
          <w:sz w:val="22"/>
          <w:szCs w:val="22"/>
          <w:u w:color="000000"/>
        </w:rPr>
        <w:t>czegółowe informacje o obiekcie.</w:t>
      </w:r>
    </w:p>
    <w:p w14:paraId="768550D1" w14:textId="77777777" w:rsidR="00A83FAB" w:rsidRDefault="00A83FAB" w:rsidP="00A83FAB">
      <w:pPr>
        <w:pStyle w:val="Domylne"/>
        <w:numPr>
          <w:ilvl w:val="0"/>
          <w:numId w:val="19"/>
        </w:numPr>
        <w:spacing w:before="0" w:line="226" w:lineRule="auto"/>
        <w:ind w:right="12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A83FAB">
        <w:rPr>
          <w:rFonts w:ascii="Calibri Light" w:hAnsi="Calibri Light" w:cs="Calibri Light"/>
          <w:sz w:val="22"/>
          <w:szCs w:val="22"/>
          <w:u w:color="000000"/>
        </w:rPr>
        <w:t xml:space="preserve">Informacja o obiekcie będzie składać się z: tekstu, grafiki i pliku dźwiękowego. W informacji o obiekcie powinna znajdować się funkcja dogrywania plików </w:t>
      </w:r>
      <w:proofErr w:type="spellStart"/>
      <w:r w:rsidRPr="00A83FAB">
        <w:rPr>
          <w:rFonts w:ascii="Calibri Light" w:hAnsi="Calibri Light" w:cs="Calibri Light"/>
          <w:sz w:val="22"/>
          <w:szCs w:val="22"/>
          <w:u w:color="000000"/>
        </w:rPr>
        <w:t>avi</w:t>
      </w:r>
      <w:proofErr w:type="spellEnd"/>
      <w:r w:rsidRPr="00A83FAB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59BD83C3" w14:textId="1774CA65" w:rsidR="00A83FAB" w:rsidRPr="00A83FAB" w:rsidRDefault="00A83FAB" w:rsidP="00A83FAB">
      <w:pPr>
        <w:pStyle w:val="Domylne"/>
        <w:numPr>
          <w:ilvl w:val="0"/>
          <w:numId w:val="19"/>
        </w:numPr>
        <w:spacing w:before="0" w:line="226" w:lineRule="auto"/>
        <w:ind w:right="12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A83FAB">
        <w:rPr>
          <w:rFonts w:ascii="Calibri Light" w:hAnsi="Calibri Light" w:cs="Calibri Light"/>
          <w:sz w:val="22"/>
          <w:szCs w:val="22"/>
          <w:u w:color="000000"/>
        </w:rPr>
        <w:t>Ponadto aplikacja powinna stwarzać możliwość dogrywania tłumaczeń w kolejnych językach.</w:t>
      </w:r>
    </w:p>
    <w:p w14:paraId="7DD36FFF" w14:textId="0F25279B" w:rsidR="00F4488B" w:rsidRDefault="00F4488B" w:rsidP="00F4488B">
      <w:pPr>
        <w:pStyle w:val="Domylne"/>
        <w:spacing w:before="0" w:line="20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1F6D1ABC" w14:textId="37A76554" w:rsidR="00A83FAB" w:rsidRDefault="00A83FAB" w:rsidP="00F4488B">
      <w:pPr>
        <w:pStyle w:val="Domylne"/>
        <w:spacing w:before="0" w:line="20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2BE728D9" w14:textId="5E16E4CC" w:rsidR="00A83FAB" w:rsidRDefault="00A83FAB" w:rsidP="00F4488B">
      <w:pPr>
        <w:pStyle w:val="Domylne"/>
        <w:spacing w:before="0" w:line="20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2F544964" w14:textId="4F904EA7" w:rsidR="00A83FAB" w:rsidRDefault="00A83FAB" w:rsidP="00F4488B">
      <w:pPr>
        <w:pStyle w:val="Domylne"/>
        <w:spacing w:before="0" w:line="20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6E2647E3" w14:textId="4DA0CCE5" w:rsidR="00A83FAB" w:rsidRDefault="00A83FAB" w:rsidP="00F4488B">
      <w:pPr>
        <w:pStyle w:val="Domylne"/>
        <w:spacing w:before="0" w:line="20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2CE149BB" w14:textId="59D64AEC" w:rsidR="00A83FAB" w:rsidRDefault="00A83FAB" w:rsidP="00F4488B">
      <w:pPr>
        <w:pStyle w:val="Domylne"/>
        <w:spacing w:before="0" w:line="20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0D051E39" w14:textId="77777777" w:rsidR="00A83FAB" w:rsidRPr="00573143" w:rsidRDefault="00A83FAB" w:rsidP="00F4488B">
      <w:pPr>
        <w:pStyle w:val="Domylne"/>
        <w:spacing w:before="0" w:line="20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337C8665" w14:textId="77777777" w:rsidR="00F4488B" w:rsidRPr="00573143" w:rsidRDefault="00F4488B" w:rsidP="00F4488B">
      <w:pPr>
        <w:pStyle w:val="Domylne"/>
        <w:spacing w:before="0"/>
        <w:ind w:left="580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  <w:r w:rsidRPr="00573143">
        <w:rPr>
          <w:rFonts w:ascii="Calibri Light" w:hAnsi="Calibri Light" w:cs="Calibri Light"/>
          <w:b/>
          <w:bCs/>
          <w:sz w:val="22"/>
          <w:szCs w:val="22"/>
          <w:u w:color="000000"/>
        </w:rPr>
        <w:t>Moduł Wydarzenia:</w:t>
      </w:r>
    </w:p>
    <w:p w14:paraId="4B3C94CD" w14:textId="77777777" w:rsidR="00F4488B" w:rsidRPr="00573143" w:rsidRDefault="00F4488B" w:rsidP="00F4488B">
      <w:pPr>
        <w:pStyle w:val="Domylne"/>
        <w:spacing w:before="0" w:line="26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6E255A95" w14:textId="77777777" w:rsidR="002802DA" w:rsidRPr="00573143" w:rsidRDefault="00F4488B" w:rsidP="002802DA">
      <w:pPr>
        <w:pStyle w:val="Domylne"/>
        <w:numPr>
          <w:ilvl w:val="0"/>
          <w:numId w:val="19"/>
        </w:numPr>
        <w:spacing w:before="0" w:line="233" w:lineRule="auto"/>
        <w:ind w:right="10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573143">
        <w:rPr>
          <w:rFonts w:ascii="Calibri Light" w:hAnsi="Calibri Light" w:cs="Calibri Light"/>
          <w:sz w:val="22"/>
          <w:szCs w:val="22"/>
          <w:u w:color="000000"/>
        </w:rPr>
        <w:t>Informacje o wydarzeniach i imprezach. Wydarzenia wyświetlane będą w formie listy od najnowszego bez podziału na kategorie. Powinna istnieć możliwość przekierowania użytkownika na stronę internetową, zawierającą</w:t>
      </w:r>
      <w:r w:rsidR="00141D95" w:rsidRPr="00573143">
        <w:rPr>
          <w:rFonts w:ascii="Calibri Light" w:hAnsi="Calibri Light" w:cs="Calibri Light"/>
          <w:sz w:val="22"/>
          <w:szCs w:val="22"/>
          <w:u w:color="000000"/>
        </w:rPr>
        <w:t xml:space="preserve"> szczegóły wybranego wydarzenia.</w:t>
      </w:r>
    </w:p>
    <w:p w14:paraId="2A10E55D" w14:textId="77777777" w:rsidR="002802DA" w:rsidRPr="00573143" w:rsidRDefault="002802DA" w:rsidP="002802DA">
      <w:pPr>
        <w:pStyle w:val="Domylne"/>
        <w:spacing w:before="0" w:line="233" w:lineRule="auto"/>
        <w:ind w:left="580" w:right="100"/>
        <w:jc w:val="both"/>
        <w:rPr>
          <w:rFonts w:ascii="Calibri Light" w:hAnsi="Calibri Light" w:cs="Calibri Light"/>
          <w:sz w:val="22"/>
          <w:szCs w:val="22"/>
          <w:u w:color="000000"/>
        </w:rPr>
      </w:pPr>
    </w:p>
    <w:p w14:paraId="653BF587" w14:textId="77777777" w:rsidR="002802DA" w:rsidRPr="00573143" w:rsidRDefault="00F4488B" w:rsidP="002802DA">
      <w:pPr>
        <w:pStyle w:val="Domylne"/>
        <w:spacing w:before="0" w:line="233" w:lineRule="auto"/>
        <w:ind w:left="580" w:right="10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573143">
        <w:rPr>
          <w:rFonts w:ascii="Calibri Light" w:hAnsi="Calibri Light" w:cs="Calibri Light"/>
          <w:b/>
          <w:bCs/>
          <w:sz w:val="22"/>
          <w:szCs w:val="22"/>
          <w:u w:color="000000"/>
        </w:rPr>
        <w:t>Moduł Obiekty:</w:t>
      </w:r>
    </w:p>
    <w:p w14:paraId="48472697" w14:textId="77777777" w:rsidR="002802DA" w:rsidRDefault="00F4488B" w:rsidP="002802DA">
      <w:pPr>
        <w:pStyle w:val="Domylne"/>
        <w:numPr>
          <w:ilvl w:val="0"/>
          <w:numId w:val="19"/>
        </w:numPr>
        <w:spacing w:before="0" w:line="233" w:lineRule="auto"/>
        <w:ind w:right="10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573143">
        <w:rPr>
          <w:rFonts w:ascii="Calibri Light" w:hAnsi="Calibri Light" w:cs="Calibri Light"/>
          <w:sz w:val="22"/>
          <w:szCs w:val="22"/>
          <w:u w:color="000000"/>
        </w:rPr>
        <w:t>Główny moduł aplikacji. Zawierać</w:t>
      </w:r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 będzie listę dostępnych obiekt</w:t>
      </w:r>
      <w:r w:rsidRPr="002802DA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w </w:t>
      </w:r>
      <w:proofErr w:type="spellStart"/>
      <w:r w:rsidRPr="002802DA">
        <w:rPr>
          <w:rFonts w:ascii="Calibri Light" w:hAnsi="Calibri Light" w:cs="Calibri Light"/>
          <w:sz w:val="22"/>
          <w:szCs w:val="22"/>
          <w:u w:color="000000"/>
        </w:rPr>
        <w:t>w</w:t>
      </w:r>
      <w:proofErr w:type="spellEnd"/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 aplikacji, z podziałem na kategorie. Lista obiekt</w:t>
      </w:r>
      <w:r w:rsidRPr="002802DA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r w:rsidRPr="002802DA">
        <w:rPr>
          <w:rFonts w:ascii="Calibri Light" w:hAnsi="Calibri Light" w:cs="Calibri Light"/>
          <w:sz w:val="22"/>
          <w:szCs w:val="22"/>
          <w:u w:color="000000"/>
        </w:rPr>
        <w:t>w wyświetlana będzie na podstawie lokalizacji użytkownika (od najbliższego, do najdalszego obiektu)</w:t>
      </w:r>
      <w:bookmarkStart w:id="1" w:name="page4"/>
      <w:bookmarkEnd w:id="1"/>
      <w:r w:rsidR="00141D95">
        <w:rPr>
          <w:rFonts w:ascii="Calibri Light" w:hAnsi="Calibri Light" w:cs="Calibri Light"/>
          <w:sz w:val="22"/>
          <w:szCs w:val="22"/>
          <w:u w:color="000000"/>
        </w:rPr>
        <w:t>.</w:t>
      </w:r>
    </w:p>
    <w:p w14:paraId="6CA053EE" w14:textId="77777777" w:rsidR="002802DA" w:rsidRPr="002802DA" w:rsidRDefault="00F4488B" w:rsidP="002802DA">
      <w:pPr>
        <w:pStyle w:val="Domylne"/>
        <w:numPr>
          <w:ilvl w:val="0"/>
          <w:numId w:val="19"/>
        </w:numPr>
        <w:spacing w:before="0" w:line="233" w:lineRule="auto"/>
        <w:ind w:right="10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2802DA">
        <w:rPr>
          <w:rFonts w:ascii="Calibri Light" w:hAnsi="Calibri Light" w:cs="Calibri Light"/>
          <w:sz w:val="22"/>
          <w:szCs w:val="22"/>
          <w:u w:color="000000"/>
        </w:rPr>
        <w:t>Po wybraniu obiektu użytkownikowi powinny pokazać się szczegółowe informacje o wybranym elemencie: w przypadku zabytku powinien to być kr</w:t>
      </w:r>
      <w:r w:rsidRPr="002802DA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proofErr w:type="spellStart"/>
      <w:r w:rsidRPr="002802DA">
        <w:rPr>
          <w:rFonts w:ascii="Calibri Light" w:hAnsi="Calibri Light" w:cs="Calibri Light"/>
          <w:sz w:val="22"/>
          <w:szCs w:val="22"/>
          <w:u w:color="000000"/>
        </w:rPr>
        <w:t>tki</w:t>
      </w:r>
      <w:proofErr w:type="spellEnd"/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 opis zabytku,</w:t>
      </w:r>
      <w:r w:rsidR="002802DA">
        <w:rPr>
          <w:rFonts w:ascii="Calibri Light" w:hAnsi="Calibri Light" w:cs="Calibri Light"/>
          <w:sz w:val="22"/>
          <w:szCs w:val="22"/>
          <w:u w:color="000000"/>
        </w:rPr>
        <w:t xml:space="preserve"> a </w:t>
      </w:r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w przypadku szlaku lub </w:t>
      </w:r>
      <w:r w:rsidRPr="002802DA">
        <w:rPr>
          <w:rFonts w:ascii="Calibri Light" w:hAnsi="Calibri Light" w:cs="Calibri Light"/>
          <w:sz w:val="22"/>
          <w:szCs w:val="22"/>
          <w:u w:color="000000"/>
        </w:rPr>
        <w:lastRenderedPageBreak/>
        <w:t>trasy rowerowej, szczegółowe informacje o trasie (długość, stopień trudności, przewidywany czas ukończenia trasy).</w:t>
      </w:r>
    </w:p>
    <w:p w14:paraId="5DC0D2EF" w14:textId="77777777" w:rsidR="00F4488B" w:rsidRPr="002802DA" w:rsidRDefault="00F4488B" w:rsidP="002802DA">
      <w:pPr>
        <w:pStyle w:val="Domylne"/>
        <w:numPr>
          <w:ilvl w:val="0"/>
          <w:numId w:val="19"/>
        </w:numPr>
        <w:spacing w:before="0" w:line="233" w:lineRule="auto"/>
        <w:ind w:right="10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Po zatwierdzeniu wyboru powinna pokazać się mapa, </w:t>
      </w:r>
      <w:proofErr w:type="spellStart"/>
      <w:r w:rsidRPr="002802DA">
        <w:rPr>
          <w:rFonts w:ascii="Calibri Light" w:hAnsi="Calibri Light" w:cs="Calibri Light"/>
          <w:sz w:val="22"/>
          <w:szCs w:val="22"/>
          <w:u w:color="000000"/>
        </w:rPr>
        <w:t>kt</w:t>
      </w:r>
      <w:proofErr w:type="spellEnd"/>
      <w:r w:rsidRPr="002802DA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proofErr w:type="spellStart"/>
      <w:r w:rsidRPr="002802DA">
        <w:rPr>
          <w:rFonts w:ascii="Calibri Light" w:hAnsi="Calibri Light" w:cs="Calibri Light"/>
          <w:sz w:val="22"/>
          <w:szCs w:val="22"/>
          <w:u w:color="000000"/>
        </w:rPr>
        <w:t>ra</w:t>
      </w:r>
      <w:proofErr w:type="spellEnd"/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 umożliwi użytkownikowi dotarcie do obiektu oraz w przypadku szlak</w:t>
      </w:r>
      <w:r w:rsidRPr="002802DA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r w:rsidRPr="002802DA">
        <w:rPr>
          <w:rFonts w:ascii="Calibri Light" w:hAnsi="Calibri Light" w:cs="Calibri Light"/>
          <w:sz w:val="22"/>
          <w:szCs w:val="22"/>
          <w:u w:color="000000"/>
        </w:rPr>
        <w:t xml:space="preserve">w turystycznych i ścieżek rowerowych przeprowadzi użytkownika przez całą </w:t>
      </w:r>
      <w:r w:rsidRPr="002802DA">
        <w:rPr>
          <w:rFonts w:ascii="Calibri Light" w:hAnsi="Calibri Light" w:cs="Calibri Light"/>
          <w:sz w:val="22"/>
          <w:szCs w:val="22"/>
          <w:u w:color="000000"/>
          <w:lang w:val="it-IT"/>
        </w:rPr>
        <w:t>tras</w:t>
      </w:r>
      <w:r w:rsidRPr="002802DA">
        <w:rPr>
          <w:rFonts w:ascii="Calibri Light" w:hAnsi="Calibri Light" w:cs="Calibri Light"/>
          <w:sz w:val="22"/>
          <w:szCs w:val="22"/>
          <w:u w:color="000000"/>
        </w:rPr>
        <w:t>ę.</w:t>
      </w:r>
    </w:p>
    <w:p w14:paraId="4969163B" w14:textId="77777777" w:rsidR="00F4488B" w:rsidRPr="00F4488B" w:rsidRDefault="00F4488B" w:rsidP="00F4488B">
      <w:pPr>
        <w:pStyle w:val="Domylne"/>
        <w:tabs>
          <w:tab w:val="left" w:pos="720"/>
        </w:tabs>
        <w:spacing w:before="0" w:line="233" w:lineRule="auto"/>
        <w:ind w:right="140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5F86B57D" w14:textId="77777777" w:rsidR="00F4488B" w:rsidRPr="00F4488B" w:rsidRDefault="00F4488B" w:rsidP="00F4488B">
      <w:pPr>
        <w:pStyle w:val="Domylne"/>
        <w:spacing w:before="0" w:line="20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4DED775E" w14:textId="77777777" w:rsidR="002802DA" w:rsidRDefault="002802DA" w:rsidP="00A95BF1">
      <w:pPr>
        <w:pStyle w:val="Domylne"/>
        <w:spacing w:before="0"/>
        <w:jc w:val="both"/>
        <w:rPr>
          <w:rFonts w:ascii="Calibri Light" w:hAnsi="Calibri Light" w:cs="Calibri Light"/>
          <w:b/>
          <w:bCs/>
          <w:sz w:val="22"/>
          <w:szCs w:val="22"/>
          <w:u w:color="000000"/>
        </w:rPr>
      </w:pPr>
    </w:p>
    <w:p w14:paraId="2A092DC3" w14:textId="77777777" w:rsidR="00F4488B" w:rsidRPr="00F4488B" w:rsidRDefault="00F4488B" w:rsidP="00F4488B">
      <w:pPr>
        <w:pStyle w:val="Domylne"/>
        <w:spacing w:before="0"/>
        <w:ind w:left="720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b/>
          <w:bCs/>
          <w:sz w:val="22"/>
          <w:szCs w:val="22"/>
          <w:u w:color="000000"/>
        </w:rPr>
        <w:t>Panel administratora:</w:t>
      </w:r>
    </w:p>
    <w:p w14:paraId="3D2D58CC" w14:textId="77777777" w:rsidR="00F4488B" w:rsidRPr="00F4488B" w:rsidRDefault="00F4488B" w:rsidP="00F4488B">
      <w:pPr>
        <w:pStyle w:val="Domylne"/>
        <w:numPr>
          <w:ilvl w:val="1"/>
          <w:numId w:val="21"/>
        </w:numPr>
        <w:spacing w:before="0" w:line="230" w:lineRule="auto"/>
        <w:ind w:right="24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>Panel administratora będzie aplikacją uruchamianą w przeglądarce internetowej. Będzie on umożliwiał osobom posiadającym odpowiednie uprawnienia na dodawanie nowych oraz edycję istniejących obiekt</w:t>
      </w:r>
      <w:r w:rsidRPr="00F4488B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r w:rsidRPr="00F4488B">
        <w:rPr>
          <w:rFonts w:ascii="Calibri Light" w:hAnsi="Calibri Light" w:cs="Calibri Light"/>
          <w:sz w:val="22"/>
          <w:szCs w:val="22"/>
          <w:u w:color="000000"/>
        </w:rPr>
        <w:t>w.</w:t>
      </w:r>
    </w:p>
    <w:p w14:paraId="0FB4647A" w14:textId="77777777" w:rsidR="00F4488B" w:rsidRPr="00F4488B" w:rsidRDefault="00F4488B" w:rsidP="00F4488B">
      <w:pPr>
        <w:pStyle w:val="Domylne"/>
        <w:spacing w:before="0" w:line="34" w:lineRule="exact"/>
        <w:jc w:val="both"/>
        <w:rPr>
          <w:rFonts w:ascii="Calibri Light" w:eastAsia="Symbol" w:hAnsi="Calibri Light" w:cs="Calibri Light"/>
          <w:sz w:val="22"/>
          <w:szCs w:val="22"/>
          <w:u w:color="000000"/>
        </w:rPr>
      </w:pPr>
    </w:p>
    <w:p w14:paraId="167F520C" w14:textId="77777777" w:rsidR="00F4488B" w:rsidRDefault="00F4488B" w:rsidP="00A95BF1">
      <w:pPr>
        <w:pStyle w:val="Domylne"/>
        <w:numPr>
          <w:ilvl w:val="1"/>
          <w:numId w:val="21"/>
        </w:numPr>
        <w:spacing w:before="0" w:line="226" w:lineRule="auto"/>
        <w:ind w:right="200"/>
        <w:jc w:val="both"/>
        <w:rPr>
          <w:rFonts w:ascii="Calibri Light" w:hAnsi="Calibri Light" w:cs="Calibri Light"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sz w:val="22"/>
          <w:szCs w:val="22"/>
          <w:u w:color="000000"/>
        </w:rPr>
        <w:t xml:space="preserve">Panel administratora powinien także dawać możliwość dodawania nowych wydarzeń, </w:t>
      </w:r>
      <w:proofErr w:type="spellStart"/>
      <w:r w:rsidRPr="00F4488B">
        <w:rPr>
          <w:rFonts w:ascii="Calibri Light" w:hAnsi="Calibri Light" w:cs="Calibri Light"/>
          <w:sz w:val="22"/>
          <w:szCs w:val="22"/>
          <w:u w:color="000000"/>
        </w:rPr>
        <w:t>kt</w:t>
      </w:r>
      <w:proofErr w:type="spellEnd"/>
      <w:r w:rsidRPr="00F4488B">
        <w:rPr>
          <w:rFonts w:ascii="Calibri Light" w:hAnsi="Calibri Light" w:cs="Calibri Light"/>
          <w:sz w:val="22"/>
          <w:szCs w:val="22"/>
          <w:u w:color="000000"/>
          <w:lang w:val="es-ES_tradnl"/>
        </w:rPr>
        <w:t>ó</w:t>
      </w:r>
      <w:r w:rsidRPr="00F4488B">
        <w:rPr>
          <w:rFonts w:ascii="Calibri Light" w:hAnsi="Calibri Light" w:cs="Calibri Light"/>
          <w:sz w:val="22"/>
          <w:szCs w:val="22"/>
          <w:u w:color="000000"/>
        </w:rPr>
        <w:t>re będą w przyszłości odbywać się na terenie Gminy.</w:t>
      </w:r>
    </w:p>
    <w:p w14:paraId="2D7B52E7" w14:textId="77777777" w:rsidR="00141D95" w:rsidRDefault="00141D95" w:rsidP="00141D95">
      <w:pPr>
        <w:pStyle w:val="Akapitzlist"/>
        <w:rPr>
          <w:rFonts w:ascii="Calibri Light" w:hAnsi="Calibri Light" w:cs="Calibri Light"/>
          <w:u w:color="000000"/>
        </w:rPr>
      </w:pPr>
    </w:p>
    <w:p w14:paraId="6F2838C3" w14:textId="77777777" w:rsidR="00141D95" w:rsidRPr="00A95BF1" w:rsidRDefault="00141D95" w:rsidP="00141D95">
      <w:pPr>
        <w:pStyle w:val="Domylne"/>
        <w:spacing w:before="0" w:line="226" w:lineRule="auto"/>
        <w:ind w:left="720" w:right="200"/>
        <w:jc w:val="both"/>
        <w:rPr>
          <w:rFonts w:ascii="Calibri Light" w:hAnsi="Calibri Light" w:cs="Calibri Light"/>
          <w:sz w:val="22"/>
          <w:szCs w:val="22"/>
          <w:u w:color="000000"/>
        </w:rPr>
      </w:pPr>
    </w:p>
    <w:p w14:paraId="751690AA" w14:textId="77777777" w:rsidR="00F4488B" w:rsidRPr="00F4488B" w:rsidRDefault="00F4488B" w:rsidP="00F4488B">
      <w:pPr>
        <w:pStyle w:val="Domylne"/>
        <w:numPr>
          <w:ilvl w:val="0"/>
          <w:numId w:val="24"/>
        </w:numPr>
        <w:spacing w:before="0"/>
        <w:jc w:val="both"/>
        <w:rPr>
          <w:rFonts w:ascii="Calibri Light" w:hAnsi="Calibri Light" w:cs="Calibri Light"/>
          <w:b/>
          <w:bCs/>
          <w:sz w:val="22"/>
          <w:szCs w:val="22"/>
          <w:u w:color="000000"/>
        </w:rPr>
      </w:pPr>
      <w:r w:rsidRPr="00F4488B">
        <w:rPr>
          <w:rFonts w:ascii="Calibri Light" w:hAnsi="Calibri Light" w:cs="Calibri Light"/>
          <w:b/>
          <w:bCs/>
          <w:sz w:val="22"/>
          <w:szCs w:val="22"/>
          <w:u w:color="000000"/>
        </w:rPr>
        <w:t>Uwagi:</w:t>
      </w:r>
    </w:p>
    <w:p w14:paraId="7DB8C576" w14:textId="77777777" w:rsidR="00F4488B" w:rsidRPr="00F4488B" w:rsidRDefault="00F4488B" w:rsidP="00F4488B">
      <w:pPr>
        <w:pStyle w:val="Domylne"/>
        <w:spacing w:before="0" w:line="238" w:lineRule="exact"/>
        <w:jc w:val="both"/>
        <w:rPr>
          <w:rFonts w:ascii="Calibri Light" w:eastAsia="Times New Roman" w:hAnsi="Calibri Light" w:cs="Calibri Light"/>
          <w:sz w:val="22"/>
          <w:szCs w:val="22"/>
          <w:u w:color="000000"/>
        </w:rPr>
      </w:pPr>
    </w:p>
    <w:p w14:paraId="347C3BE0" w14:textId="77777777" w:rsidR="004762F5" w:rsidRPr="006551BB" w:rsidRDefault="00F4488B" w:rsidP="00D7326D">
      <w:pPr>
        <w:pStyle w:val="Domylne"/>
        <w:spacing w:before="0"/>
        <w:jc w:val="both"/>
        <w:rPr>
          <w:rFonts w:ascii="Calibri Light" w:hAnsi="Calibri Light" w:cs="Calibri Light"/>
        </w:rPr>
      </w:pPr>
      <w:r w:rsidRPr="006551BB">
        <w:rPr>
          <w:rFonts w:ascii="Calibri Light" w:hAnsi="Calibri Light" w:cs="Calibri Light"/>
          <w:sz w:val="22"/>
          <w:szCs w:val="22"/>
          <w:u w:color="000000"/>
        </w:rPr>
        <w:t>Realizacja zadania do 31 marca 2021 roku</w:t>
      </w:r>
      <w:r w:rsidR="004762F5" w:rsidRPr="006551BB">
        <w:rPr>
          <w:rFonts w:ascii="Calibri Light" w:hAnsi="Calibri Light" w:cs="Calibri Light"/>
        </w:rPr>
        <w:t>.</w:t>
      </w:r>
    </w:p>
    <w:p w14:paraId="1D11CB88" w14:textId="77777777" w:rsidR="00A95BF1" w:rsidRPr="006551BB" w:rsidRDefault="00A95BF1" w:rsidP="00D7326D">
      <w:pPr>
        <w:pStyle w:val="Domylne"/>
        <w:spacing w:before="0"/>
        <w:jc w:val="both"/>
        <w:rPr>
          <w:rFonts w:ascii="Calibri Light" w:hAnsi="Calibri Light" w:cs="Calibri Light"/>
        </w:rPr>
      </w:pPr>
    </w:p>
    <w:p w14:paraId="4B136A7D" w14:textId="386D7F32" w:rsidR="00A95BF1" w:rsidRPr="003D7B3B" w:rsidRDefault="00A95BF1" w:rsidP="003D7B3B">
      <w:pPr>
        <w:pStyle w:val="Akapitzlist"/>
        <w:keepNext/>
        <w:numPr>
          <w:ilvl w:val="0"/>
          <w:numId w:val="4"/>
        </w:numPr>
        <w:spacing w:after="0"/>
        <w:jc w:val="both"/>
        <w:rPr>
          <w:rFonts w:ascii="Calibri Light" w:hAnsi="Calibri Light" w:cs="Calibri Light"/>
        </w:rPr>
      </w:pPr>
      <w:r w:rsidRPr="006551BB">
        <w:rPr>
          <w:rFonts w:ascii="Calibri Light" w:hAnsi="Calibri Light" w:cs="Calibri Light"/>
        </w:rPr>
        <w:t>Warunki udziału</w:t>
      </w:r>
      <w:r w:rsidRPr="00757CC8">
        <w:rPr>
          <w:rFonts w:ascii="Calibri Light" w:hAnsi="Calibri Light" w:cs="Calibri Light"/>
        </w:rPr>
        <w:t xml:space="preserve"> w postępowaniu oraz oświadczenia i dokumenty potwierdzające ich spełnienie. (jeżeli dotyczy)</w:t>
      </w:r>
      <w:r w:rsidR="003A66CA">
        <w:rPr>
          <w:rFonts w:ascii="Calibri Light" w:hAnsi="Calibri Light" w:cs="Calibri Light"/>
        </w:rPr>
        <w:t>.</w:t>
      </w:r>
      <w:r w:rsidR="003D7B3B">
        <w:rPr>
          <w:rFonts w:ascii="Calibri Light" w:hAnsi="Calibri Light" w:cs="Calibri Light"/>
        </w:rPr>
        <w:t xml:space="preserve"> </w:t>
      </w:r>
      <w:r w:rsidRPr="003D7B3B">
        <w:rPr>
          <w:rFonts w:ascii="Calibri Light" w:hAnsi="Calibri Light" w:cs="Calibri Light"/>
        </w:rPr>
        <w:t>…………………………………………</w:t>
      </w:r>
    </w:p>
    <w:p w14:paraId="42E90EEF" w14:textId="70FAF472" w:rsidR="00A95BF1" w:rsidRPr="006551BB" w:rsidRDefault="00A95BF1" w:rsidP="00D7326D">
      <w:pPr>
        <w:pStyle w:val="Akapitzlist"/>
        <w:keepNext/>
        <w:numPr>
          <w:ilvl w:val="0"/>
          <w:numId w:val="4"/>
        </w:numPr>
        <w:spacing w:after="0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T</w:t>
      </w:r>
      <w:r>
        <w:rPr>
          <w:rFonts w:ascii="Calibri Light" w:hAnsi="Calibri Light" w:cs="Calibri Light"/>
        </w:rPr>
        <w:t xml:space="preserve">ermin realizacji zamówienia: </w:t>
      </w:r>
      <w:r w:rsidRPr="00F4488B">
        <w:rPr>
          <w:rFonts w:ascii="Calibri Light" w:hAnsi="Calibri Light" w:cs="Calibri Light"/>
          <w:b/>
        </w:rPr>
        <w:t xml:space="preserve">od momentu podpisania </w:t>
      </w:r>
      <w:r w:rsidRPr="006551BB">
        <w:rPr>
          <w:rFonts w:ascii="Calibri Light" w:hAnsi="Calibri Light" w:cs="Calibri Light"/>
          <w:b/>
        </w:rPr>
        <w:t>umowy</w:t>
      </w:r>
      <w:r w:rsidRPr="006551BB">
        <w:rPr>
          <w:rFonts w:ascii="Calibri Light" w:hAnsi="Calibri Light" w:cs="Calibri Light"/>
        </w:rPr>
        <w:t xml:space="preserve"> – </w:t>
      </w:r>
      <w:r w:rsidRPr="006551BB">
        <w:rPr>
          <w:rFonts w:ascii="Calibri Light" w:hAnsi="Calibri Light" w:cs="Calibri Light"/>
          <w:b/>
        </w:rPr>
        <w:t>do 31 marca 2021 r.</w:t>
      </w:r>
    </w:p>
    <w:p w14:paraId="01EEB248" w14:textId="77777777" w:rsidR="00A95BF1" w:rsidRPr="00F4488B" w:rsidRDefault="00A95BF1" w:rsidP="00D7326D">
      <w:pPr>
        <w:pStyle w:val="Akapitzlist"/>
        <w:keepNext/>
        <w:numPr>
          <w:ilvl w:val="0"/>
          <w:numId w:val="4"/>
        </w:numPr>
        <w:spacing w:after="0"/>
        <w:jc w:val="both"/>
        <w:rPr>
          <w:rFonts w:ascii="Calibri Light" w:hAnsi="Calibri Light" w:cs="Calibri Light"/>
        </w:rPr>
      </w:pPr>
      <w:r w:rsidRPr="006551BB">
        <w:rPr>
          <w:rFonts w:ascii="Calibri Light" w:hAnsi="Calibri Light" w:cs="Calibri Light"/>
        </w:rPr>
        <w:t xml:space="preserve">Okres gwarancji: </w:t>
      </w:r>
      <w:r w:rsidRPr="006551BB">
        <w:rPr>
          <w:rFonts w:ascii="Calibri Light" w:hAnsi="Calibri Light" w:cs="Calibri Light"/>
          <w:b/>
        </w:rPr>
        <w:t>24 miesiące</w:t>
      </w:r>
      <w:r w:rsidRPr="006551BB">
        <w:rPr>
          <w:rFonts w:ascii="Calibri Light" w:hAnsi="Calibri Light" w:cs="Calibri Light"/>
        </w:rPr>
        <w:t xml:space="preserve">. Termin związania ofertą: </w:t>
      </w:r>
      <w:r w:rsidRPr="006551BB">
        <w:rPr>
          <w:rFonts w:ascii="Calibri Light" w:hAnsi="Calibri Light" w:cs="Calibri Light"/>
          <w:b/>
          <w:u w:color="000000"/>
        </w:rPr>
        <w:t xml:space="preserve">Po upływie okresu, o </w:t>
      </w:r>
      <w:proofErr w:type="spellStart"/>
      <w:r w:rsidRPr="006551BB">
        <w:rPr>
          <w:rFonts w:ascii="Calibri Light" w:hAnsi="Calibri Light" w:cs="Calibri Light"/>
          <w:b/>
          <w:u w:color="000000"/>
        </w:rPr>
        <w:t>kt</w:t>
      </w:r>
      <w:proofErr w:type="spellEnd"/>
      <w:r w:rsidRPr="006551BB">
        <w:rPr>
          <w:rFonts w:ascii="Calibri Light" w:hAnsi="Calibri Light" w:cs="Calibri Light"/>
          <w:b/>
          <w:u w:color="000000"/>
          <w:lang w:val="es-ES_tradnl"/>
        </w:rPr>
        <w:t>ó</w:t>
      </w:r>
      <w:r w:rsidRPr="006551BB">
        <w:rPr>
          <w:rFonts w:ascii="Calibri Light" w:hAnsi="Calibri Light" w:cs="Calibri Light"/>
          <w:b/>
          <w:u w:color="000000"/>
        </w:rPr>
        <w:t>rym mowa w pkt. 23, Wykonawca zobowiązuje się do odpłatnego świadczenia Usług rozwoju</w:t>
      </w:r>
      <w:r w:rsidRPr="00F4488B">
        <w:rPr>
          <w:rFonts w:ascii="Calibri Light" w:hAnsi="Calibri Light" w:cs="Calibri Light"/>
          <w:b/>
          <w:u w:color="000000"/>
        </w:rPr>
        <w:t xml:space="preserve"> aplikacji przez okres kolejnych 48 miesięcy.</w:t>
      </w:r>
    </w:p>
    <w:p w14:paraId="3D3A2443" w14:textId="77777777" w:rsidR="00A95BF1" w:rsidRPr="00F4488B" w:rsidRDefault="00A95BF1" w:rsidP="00D7326D">
      <w:pPr>
        <w:pStyle w:val="Akapitzlist"/>
        <w:keepNext/>
        <w:numPr>
          <w:ilvl w:val="0"/>
          <w:numId w:val="4"/>
        </w:numPr>
        <w:spacing w:after="0"/>
        <w:jc w:val="both"/>
        <w:rPr>
          <w:rFonts w:ascii="Calibri Light" w:hAnsi="Calibri Light" w:cs="Calibri Light"/>
          <w:b/>
        </w:rPr>
      </w:pPr>
      <w:r w:rsidRPr="00F4488B">
        <w:rPr>
          <w:rFonts w:ascii="Calibri Light" w:hAnsi="Calibri Light" w:cs="Calibri Light"/>
          <w:b/>
        </w:rPr>
        <w:t>Termin związania ofertą:</w:t>
      </w:r>
    </w:p>
    <w:p w14:paraId="7A8DE958" w14:textId="77777777" w:rsidR="00A95BF1" w:rsidRPr="00757CC8" w:rsidRDefault="00A95BF1" w:rsidP="00D7326D">
      <w:pPr>
        <w:pStyle w:val="Akapitzlist"/>
        <w:keepNext/>
        <w:numPr>
          <w:ilvl w:val="0"/>
          <w:numId w:val="4"/>
        </w:numPr>
        <w:jc w:val="both"/>
        <w:rPr>
          <w:rFonts w:ascii="Calibri Light" w:hAnsi="Calibri Light" w:cs="Calibri Light"/>
          <w:vanish/>
        </w:rPr>
      </w:pPr>
    </w:p>
    <w:p w14:paraId="313DBEFE" w14:textId="77777777" w:rsidR="00A95BF1" w:rsidRPr="00757CC8" w:rsidRDefault="00A95BF1" w:rsidP="00D7326D">
      <w:pPr>
        <w:pStyle w:val="Akapitzlist"/>
        <w:keepNext/>
        <w:numPr>
          <w:ilvl w:val="0"/>
          <w:numId w:val="4"/>
        </w:numPr>
        <w:jc w:val="both"/>
        <w:rPr>
          <w:rFonts w:ascii="Calibri Light" w:hAnsi="Calibri Light" w:cs="Calibri Light"/>
          <w:vanish/>
        </w:rPr>
      </w:pPr>
    </w:p>
    <w:p w14:paraId="28D4F103" w14:textId="77777777" w:rsidR="00A95BF1" w:rsidRPr="00757CC8" w:rsidRDefault="00A95BF1" w:rsidP="00D7326D">
      <w:pPr>
        <w:pStyle w:val="Akapitzlist"/>
        <w:keepNext/>
        <w:numPr>
          <w:ilvl w:val="0"/>
          <w:numId w:val="4"/>
        </w:numPr>
        <w:jc w:val="both"/>
        <w:rPr>
          <w:rFonts w:ascii="Calibri Light" w:hAnsi="Calibri Light" w:cs="Calibri Light"/>
          <w:vanish/>
        </w:rPr>
      </w:pPr>
    </w:p>
    <w:p w14:paraId="0C2ED8A9" w14:textId="77777777" w:rsidR="00A95BF1" w:rsidRPr="00757CC8" w:rsidRDefault="00A95BF1" w:rsidP="00D7326D">
      <w:pPr>
        <w:pStyle w:val="Akapitzlist"/>
        <w:keepNext/>
        <w:numPr>
          <w:ilvl w:val="0"/>
          <w:numId w:val="4"/>
        </w:numPr>
        <w:jc w:val="both"/>
        <w:rPr>
          <w:rFonts w:ascii="Calibri Light" w:hAnsi="Calibri Light" w:cs="Calibri Light"/>
          <w:vanish/>
        </w:rPr>
      </w:pPr>
    </w:p>
    <w:p w14:paraId="7C3A7354" w14:textId="77777777" w:rsidR="00A95BF1" w:rsidRPr="00757CC8" w:rsidRDefault="00A95BF1" w:rsidP="00D7326D">
      <w:pPr>
        <w:pStyle w:val="Akapitzlist"/>
        <w:keepNext/>
        <w:numPr>
          <w:ilvl w:val="0"/>
          <w:numId w:val="4"/>
        </w:numPr>
        <w:jc w:val="both"/>
        <w:rPr>
          <w:rFonts w:ascii="Calibri Light" w:hAnsi="Calibri Light" w:cs="Calibri Light"/>
          <w:vanish/>
        </w:rPr>
      </w:pPr>
    </w:p>
    <w:p w14:paraId="69675699" w14:textId="77777777" w:rsidR="00A95BF1" w:rsidRPr="00757CC8" w:rsidRDefault="00A95BF1" w:rsidP="00D7326D">
      <w:pPr>
        <w:pStyle w:val="Akapitzlist"/>
        <w:keepNext/>
        <w:numPr>
          <w:ilvl w:val="0"/>
          <w:numId w:val="5"/>
        </w:numPr>
        <w:tabs>
          <w:tab w:val="left" w:pos="580"/>
        </w:tabs>
        <w:jc w:val="both"/>
        <w:rPr>
          <w:rFonts w:ascii="Calibri Light" w:hAnsi="Calibri Light" w:cs="Calibri Light"/>
          <w:vanish/>
        </w:rPr>
      </w:pPr>
    </w:p>
    <w:p w14:paraId="3C7219CD" w14:textId="77777777" w:rsidR="00A95BF1" w:rsidRPr="00757CC8" w:rsidRDefault="00A95BF1" w:rsidP="00D7326D">
      <w:pPr>
        <w:pStyle w:val="Akapitzlist"/>
        <w:keepNext/>
        <w:numPr>
          <w:ilvl w:val="0"/>
          <w:numId w:val="5"/>
        </w:numPr>
        <w:tabs>
          <w:tab w:val="left" w:pos="580"/>
        </w:tabs>
        <w:jc w:val="both"/>
        <w:rPr>
          <w:rFonts w:ascii="Calibri Light" w:hAnsi="Calibri Light" w:cs="Calibri Light"/>
          <w:vanish/>
        </w:rPr>
      </w:pPr>
    </w:p>
    <w:p w14:paraId="0054AEBC" w14:textId="77777777" w:rsidR="00A95BF1" w:rsidRPr="00757CC8" w:rsidRDefault="00A95BF1" w:rsidP="00D7326D">
      <w:pPr>
        <w:pStyle w:val="Akapitzlist"/>
        <w:keepNext/>
        <w:numPr>
          <w:ilvl w:val="1"/>
          <w:numId w:val="5"/>
        </w:numPr>
        <w:tabs>
          <w:tab w:val="left" w:pos="580"/>
        </w:tabs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Wykonawca jest związany ofertą przez 30 dni.</w:t>
      </w:r>
    </w:p>
    <w:p w14:paraId="4BC00CEE" w14:textId="77777777" w:rsidR="00A95BF1" w:rsidRPr="0068442D" w:rsidRDefault="00A95BF1" w:rsidP="00D7326D">
      <w:pPr>
        <w:pStyle w:val="Akapitzlist"/>
        <w:keepNext/>
        <w:numPr>
          <w:ilvl w:val="1"/>
          <w:numId w:val="5"/>
        </w:numPr>
        <w:tabs>
          <w:tab w:val="left" w:pos="580"/>
        </w:tabs>
        <w:spacing w:after="0"/>
        <w:ind w:left="357"/>
        <w:jc w:val="both"/>
        <w:rPr>
          <w:rFonts w:ascii="Calibri Light" w:hAnsi="Calibri Light" w:cs="Calibri Light"/>
        </w:rPr>
      </w:pPr>
      <w:r w:rsidRPr="0068442D">
        <w:rPr>
          <w:rFonts w:ascii="Calibri Light" w:hAnsi="Calibri Light" w:cs="Calibri Light"/>
        </w:rPr>
        <w:t>Wykonawca samodzielnie lub na wniosek Zamawiającego może przedłużyć termin związania ofertą, na oznaczony okres.</w:t>
      </w:r>
    </w:p>
    <w:p w14:paraId="21BCEDDE" w14:textId="77777777" w:rsidR="00A95BF1" w:rsidRPr="00141D95" w:rsidRDefault="00A95BF1" w:rsidP="00D7326D">
      <w:pPr>
        <w:pStyle w:val="Akapitzlist"/>
        <w:keepNext/>
        <w:numPr>
          <w:ilvl w:val="0"/>
          <w:numId w:val="5"/>
        </w:numPr>
        <w:tabs>
          <w:tab w:val="left" w:pos="580"/>
        </w:tabs>
        <w:spacing w:after="0"/>
        <w:ind w:left="357"/>
        <w:jc w:val="both"/>
        <w:rPr>
          <w:rFonts w:ascii="Calibri Light" w:hAnsi="Calibri Light" w:cs="Calibri Light"/>
        </w:rPr>
      </w:pPr>
      <w:r w:rsidRPr="00141D95">
        <w:rPr>
          <w:rFonts w:ascii="Calibri Light" w:hAnsi="Calibri Light" w:cs="Calibri Light"/>
        </w:rPr>
        <w:t xml:space="preserve">Miejsce i termin złożenia oferty </w:t>
      </w:r>
    </w:p>
    <w:p w14:paraId="67FE129F" w14:textId="599EB579" w:rsidR="00A95BF1" w:rsidRPr="00141D95" w:rsidRDefault="00A95BF1" w:rsidP="00A14E84">
      <w:pPr>
        <w:keepNext/>
        <w:tabs>
          <w:tab w:val="left" w:pos="580"/>
        </w:tabs>
        <w:spacing w:after="0"/>
        <w:jc w:val="center"/>
        <w:rPr>
          <w:rFonts w:ascii="Calibri Light" w:hAnsi="Calibri Light" w:cs="Calibri Light"/>
        </w:rPr>
      </w:pPr>
      <w:r w:rsidRPr="00141D95">
        <w:rPr>
          <w:rFonts w:ascii="Calibri Light" w:hAnsi="Calibri Light" w:cs="Calibri Light"/>
        </w:rPr>
        <w:t xml:space="preserve">Poczta elektroniczna: </w:t>
      </w:r>
      <w:r w:rsidRPr="00141D95">
        <w:rPr>
          <w:rStyle w:val="text"/>
          <w:rFonts w:ascii="Calibri Light" w:hAnsi="Calibri Light" w:cs="Calibri Light"/>
          <w:b/>
        </w:rPr>
        <w:t>muzeum@muzeumkozle.pl</w:t>
      </w:r>
    </w:p>
    <w:p w14:paraId="191D47B7" w14:textId="253055A9" w:rsidR="00A95BF1" w:rsidRPr="00141D95" w:rsidRDefault="00A95BF1" w:rsidP="00A14E84">
      <w:pPr>
        <w:keepNext/>
        <w:tabs>
          <w:tab w:val="left" w:pos="580"/>
        </w:tabs>
        <w:spacing w:after="0"/>
        <w:jc w:val="center"/>
        <w:rPr>
          <w:rFonts w:ascii="Calibri Light" w:hAnsi="Calibri Light" w:cs="Calibri Light"/>
        </w:rPr>
      </w:pPr>
      <w:r w:rsidRPr="00141D95">
        <w:rPr>
          <w:rFonts w:ascii="Calibri Light" w:hAnsi="Calibri Light" w:cs="Calibri Light"/>
        </w:rPr>
        <w:t>lub poczta, kurier lub dostarczona osobiście na adres</w:t>
      </w:r>
    </w:p>
    <w:p w14:paraId="1354E4D1" w14:textId="77777777" w:rsidR="00A95BF1" w:rsidRPr="00141D95" w:rsidRDefault="00A95BF1" w:rsidP="00A14E84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  <w:b/>
          <w:bCs/>
        </w:rPr>
      </w:pPr>
      <w:r w:rsidRPr="00141D95">
        <w:rPr>
          <w:rFonts w:ascii="Calibri Light" w:hAnsi="Calibri Light" w:cs="Calibri Light"/>
          <w:b/>
          <w:bCs/>
        </w:rPr>
        <w:t>MUZEUM ZIEMI KOZIELSKIEJ</w:t>
      </w:r>
      <w:r w:rsidR="003A66CA">
        <w:rPr>
          <w:rFonts w:ascii="Calibri Light" w:hAnsi="Calibri Light" w:cs="Calibri Light"/>
          <w:b/>
          <w:bCs/>
        </w:rPr>
        <w:t xml:space="preserve"> </w:t>
      </w:r>
      <w:r w:rsidRPr="00141D95">
        <w:rPr>
          <w:rFonts w:ascii="Calibri Light" w:hAnsi="Calibri Light" w:cs="Calibri Light"/>
          <w:b/>
          <w:bCs/>
        </w:rPr>
        <w:t>W KĘDZIERZYNIE-KOŹLU</w:t>
      </w:r>
    </w:p>
    <w:p w14:paraId="3ADAD548" w14:textId="77777777" w:rsidR="00A95BF1" w:rsidRPr="006551BB" w:rsidRDefault="00A95BF1" w:rsidP="00A14E84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</w:rPr>
      </w:pPr>
      <w:r w:rsidRPr="006551BB">
        <w:rPr>
          <w:rFonts w:ascii="Calibri Light" w:hAnsi="Calibri Light" w:cs="Calibri Light"/>
        </w:rPr>
        <w:t>ul. Ignacego Kraszewskiego 5 B</w:t>
      </w:r>
    </w:p>
    <w:p w14:paraId="7834FD33" w14:textId="77777777" w:rsidR="00A95BF1" w:rsidRPr="006551BB" w:rsidRDefault="00A95BF1" w:rsidP="00A14E84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</w:rPr>
      </w:pPr>
      <w:r w:rsidRPr="006551BB">
        <w:rPr>
          <w:rFonts w:ascii="Calibri Light" w:hAnsi="Calibri Light" w:cs="Calibri Light"/>
        </w:rPr>
        <w:t>47-200 Kędzierzyn-Koźle</w:t>
      </w:r>
    </w:p>
    <w:p w14:paraId="23E289C3" w14:textId="33E6018F" w:rsidR="00A95BF1" w:rsidRPr="006551BB" w:rsidRDefault="00A95BF1" w:rsidP="0068442D">
      <w:pPr>
        <w:pStyle w:val="Akapitzlist"/>
        <w:keepNext/>
        <w:spacing w:after="0" w:line="240" w:lineRule="auto"/>
        <w:ind w:left="360"/>
        <w:jc w:val="both"/>
        <w:rPr>
          <w:rFonts w:ascii="Calibri Light" w:hAnsi="Calibri Light" w:cs="Calibri Light"/>
          <w:b/>
          <w:bCs/>
        </w:rPr>
      </w:pPr>
      <w:r w:rsidRPr="006551BB">
        <w:rPr>
          <w:rFonts w:ascii="Calibri Light" w:hAnsi="Calibri Light" w:cs="Calibri Light"/>
          <w:b/>
          <w:bCs/>
        </w:rPr>
        <w:t>Termin złożenia oferty upływa</w:t>
      </w:r>
      <w:r w:rsidR="0068442D" w:rsidRPr="006551BB">
        <w:rPr>
          <w:rFonts w:ascii="Calibri Light" w:hAnsi="Calibri Light" w:cs="Calibri Light"/>
          <w:b/>
          <w:bCs/>
        </w:rPr>
        <w:t xml:space="preserve"> 7 dni od dnia ogłoszenia zamówienia </w:t>
      </w:r>
      <w:r w:rsidR="006551BB" w:rsidRPr="006551BB">
        <w:rPr>
          <w:rFonts w:ascii="Calibri Light" w:hAnsi="Calibri Light" w:cs="Calibri Light"/>
          <w:b/>
          <w:bCs/>
        </w:rPr>
        <w:t>10.02.2021 r.</w:t>
      </w:r>
    </w:p>
    <w:p w14:paraId="44CBB79C" w14:textId="55CB0957" w:rsidR="00F4488B" w:rsidRPr="006551BB" w:rsidRDefault="00F4488B" w:rsidP="0068442D">
      <w:pPr>
        <w:pStyle w:val="Akapitzlist"/>
        <w:keepLines/>
        <w:numPr>
          <w:ilvl w:val="0"/>
          <w:numId w:val="5"/>
        </w:numPr>
        <w:tabs>
          <w:tab w:val="left" w:pos="580"/>
        </w:tabs>
        <w:spacing w:after="0"/>
        <w:jc w:val="both"/>
        <w:rPr>
          <w:rFonts w:ascii="Calibri Light" w:hAnsi="Calibri Light" w:cs="Calibri Light"/>
          <w:b/>
          <w:bCs/>
        </w:rPr>
      </w:pPr>
      <w:r w:rsidRPr="006551BB">
        <w:rPr>
          <w:rFonts w:ascii="Calibri Light" w:hAnsi="Calibri Light" w:cs="Calibri Light"/>
          <w:b/>
          <w:bCs/>
        </w:rPr>
        <w:t xml:space="preserve">Termin otwarcia ofert: </w:t>
      </w:r>
      <w:r w:rsidR="006551BB" w:rsidRPr="006551BB">
        <w:rPr>
          <w:rFonts w:ascii="Calibri Light" w:hAnsi="Calibri Light" w:cs="Calibri Light"/>
          <w:b/>
          <w:bCs/>
        </w:rPr>
        <w:t xml:space="preserve">11.02.2021 r. </w:t>
      </w:r>
    </w:p>
    <w:p w14:paraId="564FB73C" w14:textId="77777777" w:rsidR="00F4488B" w:rsidRPr="006551BB" w:rsidRDefault="00F4488B" w:rsidP="00D7326D">
      <w:pPr>
        <w:pStyle w:val="Akapitzlist"/>
        <w:keepNext/>
        <w:numPr>
          <w:ilvl w:val="0"/>
          <w:numId w:val="5"/>
        </w:numPr>
        <w:tabs>
          <w:tab w:val="left" w:pos="580"/>
        </w:tabs>
        <w:spacing w:after="0"/>
        <w:jc w:val="both"/>
        <w:rPr>
          <w:rFonts w:ascii="Calibri Light" w:hAnsi="Calibri Light" w:cs="Calibri Light"/>
        </w:rPr>
      </w:pPr>
      <w:r w:rsidRPr="006551BB">
        <w:rPr>
          <w:rFonts w:ascii="Calibri Light" w:hAnsi="Calibri Light" w:cs="Calibri Light"/>
        </w:rPr>
        <w:t xml:space="preserve">Kryteria oceny ofert i sposób oceny ofert. </w:t>
      </w:r>
    </w:p>
    <w:p w14:paraId="4B355149" w14:textId="77777777" w:rsidR="00F4488B" w:rsidRPr="00757CC8" w:rsidRDefault="00F4488B" w:rsidP="00D7326D">
      <w:pPr>
        <w:pStyle w:val="Akapitzlist"/>
        <w:keepNext/>
        <w:numPr>
          <w:ilvl w:val="1"/>
          <w:numId w:val="5"/>
        </w:numPr>
        <w:tabs>
          <w:tab w:val="left" w:pos="580"/>
        </w:tabs>
        <w:spacing w:after="0"/>
        <w:jc w:val="both"/>
        <w:rPr>
          <w:rFonts w:ascii="Calibri Light" w:hAnsi="Calibri Light" w:cs="Calibri Light"/>
        </w:rPr>
      </w:pPr>
      <w:r w:rsidRPr="00801F3D">
        <w:rPr>
          <w:rFonts w:ascii="Calibri Light" w:hAnsi="Calibri Light" w:cs="Calibri Light"/>
        </w:rPr>
        <w:t xml:space="preserve">Zamawiający dokona oceny ważnych ofert </w:t>
      </w:r>
      <w:r w:rsidRPr="00757CC8">
        <w:rPr>
          <w:rFonts w:ascii="Calibri Light" w:hAnsi="Calibri Light" w:cs="Calibri Light"/>
        </w:rPr>
        <w:t xml:space="preserve">na podstawie następujących kryteriów: </w:t>
      </w:r>
      <w:r w:rsidRPr="00F4488B">
        <w:rPr>
          <w:rFonts w:ascii="Calibri Light" w:hAnsi="Calibri Light" w:cs="Calibri Light"/>
          <w:b/>
        </w:rPr>
        <w:t>cena</w:t>
      </w:r>
      <w:r w:rsidR="003A66CA">
        <w:rPr>
          <w:rFonts w:ascii="Calibri Light" w:hAnsi="Calibri Light" w:cs="Calibri Light"/>
          <w:b/>
        </w:rPr>
        <w:t>.</w:t>
      </w:r>
    </w:p>
    <w:p w14:paraId="577C4B37" w14:textId="77777777" w:rsidR="00F4488B" w:rsidRPr="00573143" w:rsidRDefault="00F4488B" w:rsidP="00D7326D">
      <w:pPr>
        <w:pStyle w:val="Akapitzlist"/>
        <w:keepNext/>
        <w:numPr>
          <w:ilvl w:val="1"/>
          <w:numId w:val="5"/>
        </w:numPr>
        <w:tabs>
          <w:tab w:val="left" w:pos="580"/>
        </w:tabs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 xml:space="preserve">W toku badania i oceny ofert Zamawiający może żądać od oferentów wyjaśnień dotyczących treści złożonych ofert, w tym wyjaśnień dotyczących rażąco niskiej ceny oraz wezwać </w:t>
      </w:r>
      <w:r>
        <w:rPr>
          <w:rFonts w:ascii="Calibri Light" w:hAnsi="Calibri Light" w:cs="Calibri Light"/>
        </w:rPr>
        <w:t xml:space="preserve">oferentów </w:t>
      </w:r>
      <w:r w:rsidRPr="00757CC8">
        <w:rPr>
          <w:rFonts w:ascii="Calibri Light" w:hAnsi="Calibri Light" w:cs="Calibri Light"/>
        </w:rPr>
        <w:lastRenderedPageBreak/>
        <w:t xml:space="preserve">uzupełnienia niekompletnych ofert, a w przypadku, ich nieuzupełnienia w wyznaczonym terminie, ma </w:t>
      </w:r>
      <w:r w:rsidRPr="00573143">
        <w:rPr>
          <w:rFonts w:ascii="Calibri Light" w:hAnsi="Calibri Light" w:cs="Calibri Light"/>
        </w:rPr>
        <w:t>prawo ofertę odrzucić.</w:t>
      </w:r>
    </w:p>
    <w:p w14:paraId="57FAA014" w14:textId="65BB9C79" w:rsidR="00C40EE0" w:rsidRPr="00A14E84" w:rsidRDefault="00F4488B" w:rsidP="00EE0492">
      <w:pPr>
        <w:pStyle w:val="Akapitzlist"/>
        <w:keepNext/>
        <w:numPr>
          <w:ilvl w:val="0"/>
          <w:numId w:val="5"/>
        </w:numPr>
        <w:tabs>
          <w:tab w:val="left" w:pos="580"/>
        </w:tabs>
        <w:spacing w:after="0"/>
        <w:jc w:val="both"/>
        <w:rPr>
          <w:rFonts w:ascii="Calibri Light" w:hAnsi="Calibri Light" w:cs="Calibri Light"/>
        </w:rPr>
      </w:pPr>
      <w:r w:rsidRPr="00C40EE0">
        <w:rPr>
          <w:rFonts w:ascii="Calibri Light" w:hAnsi="Calibri Light" w:cs="Calibri Light"/>
        </w:rPr>
        <w:t>Warunki płatności</w:t>
      </w:r>
      <w:r w:rsidR="00D4572F" w:rsidRPr="00C40EE0">
        <w:rPr>
          <w:rFonts w:ascii="Calibri Light" w:hAnsi="Calibri Light" w:cs="Calibri Light"/>
        </w:rPr>
        <w:t>:</w:t>
      </w:r>
      <w:r w:rsidRPr="00C40EE0">
        <w:rPr>
          <w:rFonts w:ascii="Calibri Light" w:hAnsi="Calibri Light" w:cs="Calibri Light"/>
        </w:rPr>
        <w:t xml:space="preserve"> </w:t>
      </w:r>
    </w:p>
    <w:p w14:paraId="5CDE99AC" w14:textId="4723B097" w:rsidR="00A14E84" w:rsidRPr="00A14E84" w:rsidRDefault="00A14E84" w:rsidP="00A14E84">
      <w:pPr>
        <w:pStyle w:val="Akapitzlist"/>
        <w:ind w:left="360"/>
        <w:jc w:val="both"/>
        <w:rPr>
          <w:rFonts w:ascii="Calibri" w:hAnsi="Calibri" w:cs="Calibri"/>
          <w:color w:val="2C363A"/>
          <w:shd w:val="clear" w:color="auto" w:fill="FFFFFF"/>
        </w:rPr>
      </w:pPr>
      <w:r w:rsidRPr="00B0369D">
        <w:rPr>
          <w:rFonts w:ascii="Calibri" w:hAnsi="Calibri" w:cs="Calibri"/>
          <w:color w:val="2C363A"/>
          <w:shd w:val="clear" w:color="auto" w:fill="FFFFFF"/>
        </w:rPr>
        <w:t>Zamawiający dokona płatności na rzecz Wykonawcy w terminie do 21 dni od dnia otrzymania protokołu odbioru prac podpisanego przez Strony umowy oraz </w:t>
      </w:r>
      <w:r w:rsidRPr="00B0369D">
        <w:rPr>
          <w:rFonts w:ascii="Calibri" w:hAnsi="Calibri" w:cs="Calibri"/>
          <w:b/>
          <w:bCs/>
          <w:color w:val="2C363A"/>
          <w:shd w:val="clear" w:color="auto" w:fill="FFFFFF"/>
        </w:rPr>
        <w:t>prawidłowo </w:t>
      </w:r>
      <w:r w:rsidRPr="00B0369D">
        <w:rPr>
          <w:rFonts w:ascii="Calibri" w:hAnsi="Calibri" w:cs="Calibri"/>
          <w:color w:val="2C363A"/>
          <w:shd w:val="clear" w:color="auto" w:fill="FFFFFF"/>
        </w:rPr>
        <w:t>wystawionej faktury.</w:t>
      </w:r>
    </w:p>
    <w:p w14:paraId="7BC28D21" w14:textId="7D09DA61" w:rsidR="00F4488B" w:rsidRDefault="00F4488B" w:rsidP="00D7326D">
      <w:pPr>
        <w:pStyle w:val="Akapitzlist"/>
        <w:keepNext/>
        <w:numPr>
          <w:ilvl w:val="0"/>
          <w:numId w:val="5"/>
        </w:numPr>
        <w:tabs>
          <w:tab w:val="left" w:pos="580"/>
        </w:tabs>
        <w:spacing w:after="0"/>
        <w:jc w:val="both"/>
        <w:rPr>
          <w:rFonts w:ascii="Calibri Light" w:hAnsi="Calibri Light" w:cs="Calibri Light"/>
        </w:rPr>
      </w:pPr>
      <w:r w:rsidRPr="00573143">
        <w:rPr>
          <w:rFonts w:ascii="Calibri Light" w:hAnsi="Calibri Light" w:cs="Calibri Light"/>
          <w:b/>
        </w:rPr>
        <w:t>Osob</w:t>
      </w:r>
      <w:r w:rsidR="001941BD">
        <w:rPr>
          <w:rFonts w:ascii="Calibri Light" w:hAnsi="Calibri Light" w:cs="Calibri Light"/>
          <w:b/>
        </w:rPr>
        <w:t>y</w:t>
      </w:r>
      <w:r w:rsidRPr="00573143">
        <w:rPr>
          <w:rFonts w:ascii="Calibri Light" w:hAnsi="Calibri Light" w:cs="Calibri Light"/>
        </w:rPr>
        <w:t xml:space="preserve"> upoważnion</w:t>
      </w:r>
      <w:r w:rsidR="001941BD">
        <w:rPr>
          <w:rFonts w:ascii="Calibri Light" w:hAnsi="Calibri Light" w:cs="Calibri Light"/>
        </w:rPr>
        <w:t>e</w:t>
      </w:r>
      <w:r w:rsidRPr="00573143">
        <w:rPr>
          <w:rFonts w:ascii="Calibri Light" w:hAnsi="Calibri Light" w:cs="Calibri Light"/>
        </w:rPr>
        <w:t xml:space="preserve"> do kontaktu z wykonawcami </w:t>
      </w:r>
    </w:p>
    <w:p w14:paraId="298446BA" w14:textId="77777777" w:rsidR="00DA6F6B" w:rsidRPr="00B0369D" w:rsidRDefault="00DA6F6B" w:rsidP="00DA6F6B">
      <w:pPr>
        <w:pStyle w:val="Akapitzlist"/>
        <w:keepNext/>
        <w:keepLines/>
        <w:tabs>
          <w:tab w:val="left" w:pos="580"/>
        </w:tabs>
        <w:spacing w:after="0"/>
        <w:ind w:left="360"/>
        <w:jc w:val="both"/>
        <w:rPr>
          <w:rFonts w:ascii="Calibri" w:hAnsi="Calibri" w:cs="Calibri"/>
          <w:b/>
        </w:rPr>
      </w:pPr>
      <w:r w:rsidRPr="00B0369D">
        <w:rPr>
          <w:rFonts w:ascii="Calibri" w:hAnsi="Calibri" w:cs="Calibri"/>
          <w:b/>
        </w:rPr>
        <w:t>Izabela Migocz – dyrektor zarządzający – tel. tel. +48 77/ 482-36-86</w:t>
      </w:r>
    </w:p>
    <w:p w14:paraId="529A0E62" w14:textId="77777777" w:rsidR="00DA6F6B" w:rsidRPr="00B0369D" w:rsidRDefault="00DA6F6B" w:rsidP="00DA6F6B">
      <w:pPr>
        <w:pStyle w:val="Akapitzlist"/>
        <w:keepNext/>
        <w:keepLines/>
        <w:tabs>
          <w:tab w:val="left" w:pos="580"/>
        </w:tabs>
        <w:spacing w:after="0"/>
        <w:ind w:left="360"/>
        <w:jc w:val="both"/>
        <w:rPr>
          <w:rFonts w:ascii="Calibri" w:hAnsi="Calibri" w:cs="Calibri"/>
          <w:b/>
        </w:rPr>
      </w:pPr>
      <w:r w:rsidRPr="00B0369D">
        <w:rPr>
          <w:rFonts w:ascii="Calibri" w:hAnsi="Calibri" w:cs="Calibri"/>
          <w:b/>
        </w:rPr>
        <w:t>Aleksandra Gałka – adiunkt muzealny –tel.  798-006-843</w:t>
      </w:r>
    </w:p>
    <w:p w14:paraId="55F16A35" w14:textId="2079EF90" w:rsidR="00DA6F6B" w:rsidRPr="00DA6F6B" w:rsidRDefault="00DA6F6B" w:rsidP="00DA6F6B">
      <w:pPr>
        <w:pStyle w:val="Akapitzlist"/>
        <w:keepNext/>
        <w:keepLines/>
        <w:tabs>
          <w:tab w:val="left" w:pos="580"/>
        </w:tabs>
        <w:spacing w:after="0"/>
        <w:ind w:left="360"/>
        <w:jc w:val="both"/>
        <w:rPr>
          <w:rFonts w:ascii="Calibri" w:hAnsi="Calibri" w:cs="Calibri"/>
        </w:rPr>
      </w:pPr>
      <w:r w:rsidRPr="00B0369D">
        <w:rPr>
          <w:rFonts w:ascii="Calibri" w:hAnsi="Calibri" w:cs="Calibri"/>
          <w:b/>
        </w:rPr>
        <w:t xml:space="preserve">Ewelina Badurek – </w:t>
      </w:r>
      <w:r>
        <w:rPr>
          <w:rFonts w:ascii="Calibri" w:hAnsi="Calibri" w:cs="Calibri"/>
          <w:b/>
        </w:rPr>
        <w:t>g</w:t>
      </w:r>
      <w:r w:rsidRPr="00B0369D">
        <w:rPr>
          <w:rFonts w:ascii="Calibri" w:hAnsi="Calibri" w:cs="Calibri"/>
          <w:b/>
        </w:rPr>
        <w:t xml:space="preserve">łówny </w:t>
      </w:r>
      <w:r>
        <w:rPr>
          <w:rFonts w:ascii="Calibri" w:hAnsi="Calibri" w:cs="Calibri"/>
          <w:b/>
        </w:rPr>
        <w:t>k</w:t>
      </w:r>
      <w:r w:rsidRPr="00B0369D">
        <w:rPr>
          <w:rFonts w:ascii="Calibri" w:hAnsi="Calibri" w:cs="Calibri"/>
          <w:b/>
        </w:rPr>
        <w:t>sięgowy – tel. tel. +48 77/ 482-36-86</w:t>
      </w:r>
    </w:p>
    <w:p w14:paraId="71AD3621" w14:textId="77777777" w:rsidR="00F4488B" w:rsidRPr="00757CC8" w:rsidRDefault="00F4488B" w:rsidP="00D7326D">
      <w:pPr>
        <w:pStyle w:val="Akapitzlist"/>
        <w:keepNext/>
        <w:numPr>
          <w:ilvl w:val="0"/>
          <w:numId w:val="5"/>
        </w:numPr>
        <w:tabs>
          <w:tab w:val="left" w:pos="580"/>
        </w:tabs>
        <w:spacing w:after="0"/>
        <w:jc w:val="both"/>
        <w:rPr>
          <w:rFonts w:ascii="Calibri Light" w:eastAsia="Calibri" w:hAnsi="Calibri Light" w:cs="Calibri Light"/>
        </w:rPr>
      </w:pPr>
      <w:r w:rsidRPr="00757CC8">
        <w:rPr>
          <w:rFonts w:ascii="Calibri Light" w:eastAsia="Calibri" w:hAnsi="Calibri Light" w:cs="Calibri Light"/>
        </w:rPr>
        <w:t>Sposób przygotowania oferty:</w:t>
      </w:r>
    </w:p>
    <w:p w14:paraId="1D0275AB" w14:textId="77777777" w:rsidR="00F4488B" w:rsidRPr="00757CC8" w:rsidRDefault="00F4488B" w:rsidP="00D7326D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268E755" w14:textId="77777777" w:rsidR="00F4488B" w:rsidRPr="00757CC8" w:rsidRDefault="00F4488B" w:rsidP="00D7326D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D7F62ED" w14:textId="77777777" w:rsidR="00F4488B" w:rsidRPr="00757CC8" w:rsidRDefault="00F4488B" w:rsidP="00D7326D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6B02D6AB" w14:textId="77777777" w:rsidR="00F4488B" w:rsidRPr="00757CC8" w:rsidRDefault="00F4488B" w:rsidP="00D7326D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66F25448" w14:textId="77777777" w:rsidR="00F4488B" w:rsidRPr="00757CC8" w:rsidRDefault="00F4488B" w:rsidP="00D7326D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7998393A" w14:textId="77777777" w:rsidR="00F4488B" w:rsidRPr="00757CC8" w:rsidRDefault="00F4488B" w:rsidP="00D7326D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5FD85590" w14:textId="77777777" w:rsidR="00F4488B" w:rsidRPr="00757CC8" w:rsidRDefault="00F4488B" w:rsidP="00D7326D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95759F2" w14:textId="77777777" w:rsidR="00F4488B" w:rsidRPr="00757CC8" w:rsidRDefault="00F4488B" w:rsidP="00D7326D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77224A37" w14:textId="77777777" w:rsidR="00F4488B" w:rsidRPr="00757CC8" w:rsidRDefault="00F4488B" w:rsidP="00D7326D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79860DBF" w14:textId="77777777" w:rsidR="00F4488B" w:rsidRPr="00757CC8" w:rsidRDefault="00F4488B" w:rsidP="00D7326D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26CA5CA3" w14:textId="77777777" w:rsidR="00F4488B" w:rsidRPr="00757CC8" w:rsidRDefault="00F4488B" w:rsidP="00D7326D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3C50A39F" w14:textId="77777777" w:rsidR="00F4488B" w:rsidRPr="003A66CA" w:rsidRDefault="00F4488B" w:rsidP="00F4488B">
      <w:pPr>
        <w:pStyle w:val="Akapitzlist"/>
        <w:keepNext/>
        <w:numPr>
          <w:ilvl w:val="1"/>
          <w:numId w:val="5"/>
        </w:numPr>
        <w:tabs>
          <w:tab w:val="left" w:pos="580"/>
        </w:tabs>
        <w:spacing w:after="0"/>
        <w:ind w:left="567" w:hanging="567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Ofertę należy sporządzić w formie pisemnej (oryginał lub skan podpisanych oświadczeń), w języku polskim.</w:t>
      </w:r>
    </w:p>
    <w:p w14:paraId="7CA1CC65" w14:textId="77777777" w:rsidR="00C20EBD" w:rsidRDefault="004762F5" w:rsidP="004762F5">
      <w:pPr>
        <w:pStyle w:val="Akapitzlist"/>
        <w:keepNext/>
        <w:numPr>
          <w:ilvl w:val="1"/>
          <w:numId w:val="5"/>
        </w:numPr>
        <w:tabs>
          <w:tab w:val="left" w:pos="580"/>
        </w:tabs>
        <w:spacing w:after="0"/>
        <w:ind w:left="567" w:hanging="567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Oferta powinna zostać przesłana za pośrednictwem poczty elektronicznej na adres</w:t>
      </w:r>
      <w:r w:rsidR="003A66CA">
        <w:rPr>
          <w:rFonts w:ascii="Calibri Light" w:hAnsi="Calibri Light" w:cs="Calibri Light"/>
        </w:rPr>
        <w:t>:</w:t>
      </w:r>
      <w:r w:rsidRPr="00757CC8">
        <w:rPr>
          <w:rFonts w:ascii="Calibri Light" w:hAnsi="Calibri Light" w:cs="Calibri Light"/>
        </w:rPr>
        <w:t xml:space="preserve"> </w:t>
      </w:r>
      <w:r w:rsidR="00C20EBD">
        <w:rPr>
          <w:rFonts w:ascii="Calibri Light" w:hAnsi="Calibri Light" w:cs="Calibri Light"/>
        </w:rPr>
        <w:t xml:space="preserve">  </w:t>
      </w:r>
    </w:p>
    <w:p w14:paraId="662B4363" w14:textId="77777777" w:rsidR="00C20EBD" w:rsidRDefault="00C20EBD" w:rsidP="00C20EBD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</w:p>
    <w:p w14:paraId="24C5212E" w14:textId="77777777" w:rsidR="00C20EBD" w:rsidRPr="00C20EBD" w:rsidRDefault="00C20EBD" w:rsidP="00C20EBD">
      <w:pPr>
        <w:pStyle w:val="Akapitzlist"/>
        <w:keepNext/>
        <w:tabs>
          <w:tab w:val="left" w:pos="580"/>
        </w:tabs>
        <w:spacing w:after="0"/>
        <w:ind w:left="567"/>
        <w:jc w:val="center"/>
        <w:rPr>
          <w:rStyle w:val="text"/>
          <w:b/>
        </w:rPr>
      </w:pPr>
      <w:r w:rsidRPr="00C20EBD">
        <w:rPr>
          <w:rStyle w:val="text"/>
          <w:b/>
        </w:rPr>
        <w:t>muzeum@muzeumkozle.pl</w:t>
      </w:r>
    </w:p>
    <w:p w14:paraId="3996B0FC" w14:textId="77777777" w:rsidR="00C20EBD" w:rsidRDefault="00C20EBD" w:rsidP="00C20EBD">
      <w:pPr>
        <w:pStyle w:val="Akapitzlist"/>
        <w:keepNext/>
        <w:tabs>
          <w:tab w:val="left" w:pos="580"/>
        </w:tabs>
        <w:spacing w:after="0"/>
        <w:ind w:left="567"/>
        <w:jc w:val="center"/>
        <w:rPr>
          <w:rFonts w:ascii="Calibri Light" w:hAnsi="Calibri Light" w:cs="Calibri Light"/>
        </w:rPr>
      </w:pPr>
    </w:p>
    <w:p w14:paraId="65109421" w14:textId="77777777" w:rsidR="004762F5" w:rsidRDefault="00C20EBD" w:rsidP="00C20EBD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  <w:r>
        <w:t xml:space="preserve">lub </w:t>
      </w:r>
      <w:r w:rsidR="004762F5" w:rsidRPr="00757CC8">
        <w:rPr>
          <w:rFonts w:ascii="Calibri Light" w:hAnsi="Calibri Light" w:cs="Calibri Light"/>
        </w:rPr>
        <w:t xml:space="preserve">poczty, kuriera lub dostarczona osobiście na adres </w:t>
      </w:r>
      <w:r w:rsidR="004762F5" w:rsidRPr="0068442D">
        <w:rPr>
          <w:rFonts w:ascii="Calibri Light" w:hAnsi="Calibri Light" w:cs="Calibri Light"/>
        </w:rPr>
        <w:t xml:space="preserve">wskazany w pkt. </w:t>
      </w:r>
      <w:r w:rsidR="004246AB" w:rsidRPr="0068442D">
        <w:rPr>
          <w:rFonts w:ascii="Calibri Light" w:hAnsi="Calibri Light" w:cs="Calibri Light"/>
        </w:rPr>
        <w:t>7 z</w:t>
      </w:r>
      <w:r w:rsidR="004762F5" w:rsidRPr="0068442D">
        <w:rPr>
          <w:rFonts w:ascii="Calibri Light" w:hAnsi="Calibri Light" w:cs="Calibri Light"/>
        </w:rPr>
        <w:t>apytania ofertowego.</w:t>
      </w:r>
    </w:p>
    <w:p w14:paraId="480F94FF" w14:textId="77777777" w:rsidR="00C20EBD" w:rsidRPr="003A66CA" w:rsidRDefault="00C20EBD" w:rsidP="00C20EBD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</w:p>
    <w:p w14:paraId="18D3E0C4" w14:textId="77777777" w:rsidR="00C20EBD" w:rsidRPr="003A66CA" w:rsidRDefault="00C20EBD" w:rsidP="00C20EBD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  <w:b/>
          <w:bCs/>
        </w:rPr>
      </w:pPr>
      <w:r w:rsidRPr="003A66CA">
        <w:rPr>
          <w:rFonts w:ascii="Calibri Light" w:hAnsi="Calibri Light" w:cs="Calibri Light"/>
          <w:b/>
          <w:bCs/>
        </w:rPr>
        <w:t>MUZEUM ZIEMI KOZIELSKIEJ</w:t>
      </w:r>
      <w:r w:rsidR="003A66CA">
        <w:rPr>
          <w:rFonts w:ascii="Calibri Light" w:hAnsi="Calibri Light" w:cs="Calibri Light"/>
          <w:b/>
          <w:bCs/>
        </w:rPr>
        <w:t xml:space="preserve"> </w:t>
      </w:r>
      <w:r w:rsidRPr="003A66CA">
        <w:rPr>
          <w:rFonts w:ascii="Calibri Light" w:hAnsi="Calibri Light" w:cs="Calibri Light"/>
          <w:b/>
          <w:bCs/>
        </w:rPr>
        <w:t>W KĘDZIERZYNIE-KOŹLU</w:t>
      </w:r>
    </w:p>
    <w:p w14:paraId="136288C9" w14:textId="77777777" w:rsidR="003A66CA" w:rsidRDefault="00C20EBD" w:rsidP="003A66CA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</w:rPr>
      </w:pPr>
      <w:r w:rsidRPr="003A66CA">
        <w:rPr>
          <w:rFonts w:ascii="Calibri Light" w:hAnsi="Calibri Light" w:cs="Calibri Light"/>
        </w:rPr>
        <w:t>ul. Ignacego Kraszewskiego 5 B</w:t>
      </w:r>
    </w:p>
    <w:p w14:paraId="462648BB" w14:textId="77777777" w:rsidR="00C20EBD" w:rsidRPr="003A66CA" w:rsidRDefault="003A66CA" w:rsidP="003A66CA">
      <w:pPr>
        <w:pStyle w:val="Akapitzlist"/>
        <w:keepNext/>
        <w:spacing w:after="0" w:line="240" w:lineRule="auto"/>
        <w:ind w:left="360"/>
        <w:jc w:val="center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47-200 </w:t>
      </w:r>
      <w:r w:rsidRPr="003A66CA">
        <w:rPr>
          <w:rFonts w:ascii="Calibri Light" w:hAnsi="Calibri Light" w:cs="Calibri Light"/>
        </w:rPr>
        <w:t>Kę</w:t>
      </w:r>
      <w:r w:rsidR="00C20EBD" w:rsidRPr="003A66CA">
        <w:rPr>
          <w:rFonts w:ascii="Calibri Light" w:hAnsi="Calibri Light" w:cs="Calibri Light"/>
        </w:rPr>
        <w:t>dzierzyn-Koźle</w:t>
      </w:r>
    </w:p>
    <w:p w14:paraId="45C1133D" w14:textId="77777777" w:rsidR="00C20EBD" w:rsidRPr="00757CC8" w:rsidRDefault="00C20EBD" w:rsidP="00C20EBD">
      <w:pPr>
        <w:pStyle w:val="Akapitzlist"/>
        <w:keepNext/>
        <w:tabs>
          <w:tab w:val="left" w:pos="580"/>
        </w:tabs>
        <w:spacing w:after="0"/>
        <w:ind w:left="567"/>
        <w:rPr>
          <w:rFonts w:ascii="Calibri Light" w:hAnsi="Calibri Light" w:cs="Calibri Light"/>
        </w:rPr>
      </w:pPr>
    </w:p>
    <w:p w14:paraId="1B0BD4D1" w14:textId="77777777" w:rsidR="004762F5" w:rsidRPr="004246AB" w:rsidRDefault="004762F5" w:rsidP="004246AB">
      <w:pPr>
        <w:pStyle w:val="Akapitzlist"/>
        <w:keepNext/>
        <w:numPr>
          <w:ilvl w:val="1"/>
          <w:numId w:val="5"/>
        </w:numPr>
        <w:tabs>
          <w:tab w:val="left" w:pos="580"/>
        </w:tabs>
        <w:spacing w:after="0"/>
        <w:ind w:left="567" w:hanging="567"/>
        <w:rPr>
          <w:rFonts w:ascii="Calibri Light" w:eastAsia="Calibri" w:hAnsi="Calibri Light" w:cs="Calibri Light"/>
        </w:rPr>
      </w:pPr>
      <w:r w:rsidRPr="00757CC8">
        <w:rPr>
          <w:rFonts w:ascii="Calibri Light" w:hAnsi="Calibri Light" w:cs="Calibri Light"/>
        </w:rPr>
        <w:t>Of</w:t>
      </w:r>
      <w:r w:rsidRPr="00757CC8">
        <w:rPr>
          <w:rFonts w:ascii="Calibri Light" w:eastAsia="Calibri" w:hAnsi="Calibri Light" w:cs="Calibri Light"/>
        </w:rPr>
        <w:t xml:space="preserve">ertę należy sporządzić zgodnie z załącznikiem </w:t>
      </w:r>
      <w:r w:rsidR="004246AB" w:rsidRPr="004246AB">
        <w:rPr>
          <w:rFonts w:ascii="Calibri Light" w:eastAsia="Calibri" w:hAnsi="Calibri Light" w:cs="Calibri Light"/>
          <w:b/>
        </w:rPr>
        <w:t>nr 2.1 do zapytania ofertowego</w:t>
      </w:r>
      <w:r w:rsidR="004246AB">
        <w:rPr>
          <w:rFonts w:ascii="Calibri Light" w:eastAsia="Calibri" w:hAnsi="Calibri Light" w:cs="Calibri Light"/>
          <w:b/>
        </w:rPr>
        <w:t xml:space="preserve"> </w:t>
      </w:r>
      <w:r w:rsidRPr="004246AB">
        <w:rPr>
          <w:rFonts w:ascii="Calibri Light" w:eastAsia="Calibri" w:hAnsi="Calibri Light" w:cs="Calibri Light"/>
          <w:b/>
        </w:rPr>
        <w:t>pn. Formularz ofertowy.</w:t>
      </w:r>
    </w:p>
    <w:p w14:paraId="2FF01E9C" w14:textId="77777777" w:rsidR="004762F5" w:rsidRPr="00757CC8" w:rsidRDefault="004762F5" w:rsidP="004762F5">
      <w:pPr>
        <w:pStyle w:val="Akapitzlist"/>
        <w:keepNext/>
        <w:numPr>
          <w:ilvl w:val="0"/>
          <w:numId w:val="5"/>
        </w:numPr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  <w:r w:rsidRPr="00757CC8">
        <w:rPr>
          <w:rFonts w:ascii="Calibri Light" w:hAnsi="Calibri Light" w:cs="Calibri Light"/>
        </w:rPr>
        <w:t>Zamawiający zastrzega sobie możliwość zamknięcia postępowania bez wybory najkorzystniejszej oferty.</w:t>
      </w:r>
    </w:p>
    <w:p w14:paraId="06778C00" w14:textId="3DAA58CE" w:rsidR="00C20EBD" w:rsidRPr="006C759B" w:rsidRDefault="004762F5" w:rsidP="00C20EBD">
      <w:pPr>
        <w:pStyle w:val="Akapitzlist"/>
        <w:keepNext/>
        <w:numPr>
          <w:ilvl w:val="0"/>
          <w:numId w:val="5"/>
        </w:numPr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  <w:r w:rsidRPr="00757CC8">
        <w:rPr>
          <w:rFonts w:ascii="Calibri Light" w:hAnsi="Calibri Light" w:cs="Calibri Light"/>
        </w:rPr>
        <w:t>Zamawiający</w:t>
      </w:r>
      <w:r w:rsidR="003A66CA">
        <w:rPr>
          <w:rFonts w:ascii="Calibri Light" w:hAnsi="Calibri Light" w:cs="Calibri Light"/>
        </w:rPr>
        <w:t xml:space="preserve"> </w:t>
      </w:r>
      <w:r w:rsidRPr="00757CC8">
        <w:rPr>
          <w:rFonts w:ascii="Calibri Light" w:hAnsi="Calibri Light" w:cs="Calibri Light"/>
        </w:rPr>
        <w:t>dopuszcza* możli</w:t>
      </w:r>
      <w:r w:rsidR="003A66CA">
        <w:rPr>
          <w:rFonts w:ascii="Calibri Light" w:hAnsi="Calibri Light" w:cs="Calibri Light"/>
        </w:rPr>
        <w:t>wość negocjacji złożonych ofert.</w:t>
      </w:r>
    </w:p>
    <w:p w14:paraId="33428237" w14:textId="77777777" w:rsidR="004762F5" w:rsidRPr="003A66CA" w:rsidRDefault="004762F5" w:rsidP="004762F5">
      <w:pPr>
        <w:pStyle w:val="Akapitzlist"/>
        <w:keepNext/>
        <w:numPr>
          <w:ilvl w:val="0"/>
          <w:numId w:val="5"/>
        </w:numPr>
        <w:tabs>
          <w:tab w:val="left" w:pos="580"/>
        </w:tabs>
        <w:spacing w:after="0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  <w:bCs/>
          <w:iCs/>
        </w:rPr>
        <w:t>Klauzula informacyjna dotycząca przetwarzania danych osobowych</w:t>
      </w:r>
      <w:r w:rsidRPr="003A66CA">
        <w:rPr>
          <w:rFonts w:ascii="Calibri Light" w:eastAsia="Calibri" w:hAnsi="Calibri Light" w:cs="Calibri Light"/>
          <w:bCs/>
          <w:iCs/>
          <w:u w:val="single"/>
        </w:rPr>
        <w:t>.</w:t>
      </w:r>
    </w:p>
    <w:p w14:paraId="198A43E3" w14:textId="77777777" w:rsidR="004762F5" w:rsidRPr="003A66CA" w:rsidRDefault="004762F5" w:rsidP="004762F5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685B0F03" w14:textId="77777777" w:rsidR="004762F5" w:rsidRPr="003A66CA" w:rsidRDefault="004762F5" w:rsidP="004762F5">
      <w:pPr>
        <w:pStyle w:val="Akapitzlist"/>
        <w:keepNext/>
        <w:keepLines/>
        <w:numPr>
          <w:ilvl w:val="0"/>
          <w:numId w:val="6"/>
        </w:numPr>
        <w:contextualSpacing w:val="0"/>
        <w:jc w:val="both"/>
        <w:rPr>
          <w:rFonts w:ascii="Calibri Light" w:eastAsia="Calibri" w:hAnsi="Calibri Light" w:cs="Calibri Light"/>
          <w:vanish/>
        </w:rPr>
      </w:pPr>
    </w:p>
    <w:p w14:paraId="085BE519" w14:textId="77777777" w:rsidR="004762F5" w:rsidRPr="003A66CA" w:rsidRDefault="004762F5" w:rsidP="004762F5">
      <w:pPr>
        <w:keepNext/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</w:rPr>
        <w:t>Zgodnie</w:t>
      </w:r>
      <w:r w:rsidRPr="003A66CA">
        <w:rPr>
          <w:rFonts w:ascii="Calibri Light" w:eastAsia="Calibri" w:hAnsi="Calibri Light" w:cs="Calibri Light"/>
          <w:bCs/>
          <w:iCs/>
        </w:rPr>
        <w:t xml:space="preserve">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48709EFD" w14:textId="77777777" w:rsidR="004762F5" w:rsidRPr="003A66CA" w:rsidRDefault="004762F5" w:rsidP="004762F5">
      <w:pPr>
        <w:numPr>
          <w:ilvl w:val="1"/>
          <w:numId w:val="6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</w:rPr>
        <w:t>Administratorem</w:t>
      </w:r>
      <w:r w:rsidRPr="003A66CA">
        <w:rPr>
          <w:rFonts w:ascii="Calibri Light" w:eastAsia="Calibri" w:hAnsi="Calibri Light" w:cs="Calibri Light"/>
          <w:bCs/>
          <w:iCs/>
        </w:rPr>
        <w:t xml:space="preserve"> Pani/Pana danych osobowych jest Muzeum Ziemi Kozielskiej w Kędzierzynie-Koźlu.</w:t>
      </w:r>
    </w:p>
    <w:p w14:paraId="23901E83" w14:textId="77777777" w:rsidR="004762F5" w:rsidRPr="003A66CA" w:rsidRDefault="004762F5" w:rsidP="004762F5">
      <w:pPr>
        <w:numPr>
          <w:ilvl w:val="1"/>
          <w:numId w:val="6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3A66CA">
        <w:rPr>
          <w:rFonts w:ascii="Calibri Light" w:eastAsia="Calibri" w:hAnsi="Calibri Light" w:cs="Calibri Light"/>
        </w:rPr>
        <w:t>Kontakt z Inspektorem Ochrony Danych – iod@muzeumkozle.pl</w:t>
      </w:r>
    </w:p>
    <w:p w14:paraId="6AEF4FD2" w14:textId="5EE621F2" w:rsidR="004762F5" w:rsidRPr="003A66CA" w:rsidRDefault="004762F5" w:rsidP="004762F5">
      <w:pPr>
        <w:numPr>
          <w:ilvl w:val="1"/>
          <w:numId w:val="6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3A66CA">
        <w:rPr>
          <w:rFonts w:ascii="Calibri Light" w:eastAsia="Calibri" w:hAnsi="Calibri Light" w:cs="Calibri Light"/>
        </w:rPr>
        <w:t>Pani/Pana dane osobowe przetwarzane będą w celu prowadzenia przedmiotowego postępowania o udzielenie zamówienia publicznego</w:t>
      </w:r>
      <w:r w:rsidR="00F76EC5">
        <w:rPr>
          <w:rFonts w:ascii="Calibri Light" w:eastAsia="Calibri" w:hAnsi="Calibri Light" w:cs="Calibri Light"/>
        </w:rPr>
        <w:t xml:space="preserve"> </w:t>
      </w:r>
      <w:r w:rsidRPr="003A66CA">
        <w:rPr>
          <w:rFonts w:ascii="Calibri Light" w:eastAsia="Calibri" w:hAnsi="Calibri Light" w:cs="Calibri Light"/>
        </w:rPr>
        <w:t>oraz zawarcia i realizacji umowy, a podstawa prawną ich przetwarzania jest obowiązek prawny stosowania sformalizowanych procedur udzielania zamówień publicznych spoczywających na MZKK jako jednostce sektora finansów publicznych.</w:t>
      </w:r>
    </w:p>
    <w:p w14:paraId="79D60905" w14:textId="77777777" w:rsidR="004762F5" w:rsidRPr="003A66CA" w:rsidRDefault="004762F5" w:rsidP="004762F5">
      <w:pPr>
        <w:numPr>
          <w:ilvl w:val="1"/>
          <w:numId w:val="6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3A66CA">
        <w:rPr>
          <w:rFonts w:ascii="Calibri Light" w:eastAsia="Calibri" w:hAnsi="Calibri Light" w:cs="Calibri Light"/>
        </w:rPr>
        <w:t>Pani/Pana dane osobowe będą przetwarzane przez okres prowadzenia postępowania o udzielenie zamówienia publicznego, zawarcia i realizacji umowy oraz po jego zakończeniu zgodnie z przepisami dotyczącymi archiwizacji.</w:t>
      </w:r>
    </w:p>
    <w:p w14:paraId="23250E03" w14:textId="77777777" w:rsidR="004762F5" w:rsidRPr="003A66CA" w:rsidRDefault="004762F5" w:rsidP="004762F5">
      <w:pPr>
        <w:numPr>
          <w:ilvl w:val="1"/>
          <w:numId w:val="6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3A66CA">
        <w:rPr>
          <w:rFonts w:ascii="Calibri Light" w:eastAsia="Calibri" w:hAnsi="Calibri Light" w:cs="Calibri Light"/>
        </w:rPr>
        <w:lastRenderedPageBreak/>
        <w:t>Przetwarzane dane osobowe obejmują w szczególności imię i nazwisko, adres, NIP, REGON, numer CEIDG, numer KRS oraz inne dane osobowe podane przez osobę składającą ofertę i inną korespondencję wpływająca do MZKK w celu udziału w postepowaniu.</w:t>
      </w:r>
    </w:p>
    <w:p w14:paraId="5F97530B" w14:textId="77777777" w:rsidR="004762F5" w:rsidRPr="003A66CA" w:rsidRDefault="004762F5" w:rsidP="004762F5">
      <w:pPr>
        <w:numPr>
          <w:ilvl w:val="1"/>
          <w:numId w:val="6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3A66CA">
        <w:rPr>
          <w:rFonts w:ascii="Calibri Light" w:eastAsia="Calibri" w:hAnsi="Calibri Light" w:cs="Calibri Light"/>
        </w:rPr>
        <w:t xml:space="preserve">Odbiorcami Pani/Pana danych osobowych mogą być organy publiczne i urzędy państwowe lub inne podmioty upoważnione na podstawie przepisów prawa lub wykonujące zdania realizowane w interesie publicznym lub w ramach sprawowania władzy publicznej, w szczególności podmioty prowadzące działalność kontrolną </w:t>
      </w:r>
      <w:proofErr w:type="gramStart"/>
      <w:r w:rsidRPr="003A66CA">
        <w:rPr>
          <w:rFonts w:ascii="Calibri Light" w:eastAsia="Calibri" w:hAnsi="Calibri Light" w:cs="Calibri Light"/>
        </w:rPr>
        <w:t>wobec  Muzeum</w:t>
      </w:r>
      <w:proofErr w:type="gramEnd"/>
      <w:r w:rsidRPr="003A66CA">
        <w:rPr>
          <w:rFonts w:ascii="Calibri Light" w:eastAsia="Calibri" w:hAnsi="Calibri Light" w:cs="Calibri Light"/>
        </w:rPr>
        <w:t xml:space="preserve"> Ziemi Kozielskiej.</w:t>
      </w:r>
    </w:p>
    <w:p w14:paraId="4B59B18D" w14:textId="77777777" w:rsidR="004762F5" w:rsidRPr="003A66CA" w:rsidRDefault="004762F5" w:rsidP="004762F5">
      <w:pPr>
        <w:numPr>
          <w:ilvl w:val="1"/>
          <w:numId w:val="6"/>
        </w:numPr>
        <w:spacing w:after="0" w:line="240" w:lineRule="auto"/>
        <w:jc w:val="both"/>
        <w:rPr>
          <w:rFonts w:ascii="Calibri Light" w:eastAsia="Calibri" w:hAnsi="Calibri Light" w:cs="Calibri Light"/>
        </w:rPr>
      </w:pPr>
      <w:r w:rsidRPr="003A66CA">
        <w:rPr>
          <w:rFonts w:ascii="Calibri Light" w:eastAsia="Calibri" w:hAnsi="Calibri Light" w:cs="Calibri Light"/>
        </w:rPr>
        <w:t>W odniesieniu do Pani/Pana danych osobowych decyzje nie będą podejmowane w sposób zautomatyzowany, stosowanie do art. 22 RODO.</w:t>
      </w:r>
    </w:p>
    <w:p w14:paraId="4AFD3EEC" w14:textId="77777777" w:rsidR="004762F5" w:rsidRPr="003A66CA" w:rsidRDefault="004762F5" w:rsidP="004762F5">
      <w:pPr>
        <w:numPr>
          <w:ilvl w:val="1"/>
          <w:numId w:val="6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</w:rPr>
        <w:t>Posiada</w:t>
      </w:r>
      <w:r w:rsidRPr="003A66CA">
        <w:rPr>
          <w:rFonts w:ascii="Calibri Light" w:eastAsia="Calibri" w:hAnsi="Calibri Light" w:cs="Calibri Light"/>
          <w:bCs/>
          <w:iCs/>
        </w:rPr>
        <w:t xml:space="preserve"> Pani/Pan:</w:t>
      </w:r>
    </w:p>
    <w:p w14:paraId="7063AF42" w14:textId="77777777" w:rsidR="004762F5" w:rsidRPr="003A66CA" w:rsidRDefault="004762F5" w:rsidP="004762F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  <w:bCs/>
          <w:iCs/>
        </w:rPr>
        <w:t>na podstawie art. 15 RODO prawo dostępu do danych osobowych Pani/Pana dotyczących</w:t>
      </w:r>
    </w:p>
    <w:p w14:paraId="3B477AC7" w14:textId="77777777" w:rsidR="004762F5" w:rsidRPr="003A66CA" w:rsidRDefault="004762F5" w:rsidP="004762F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  <w:bCs/>
          <w:iCs/>
        </w:rPr>
        <w:t>na podstawie art. 16 RODO prawo do sprostowania Pani/Pana danych osobowych</w:t>
      </w:r>
      <w:r w:rsidRPr="003A66CA">
        <w:rPr>
          <w:rStyle w:val="Odwoanieprzypisudolnego"/>
          <w:rFonts w:ascii="Calibri Light" w:eastAsia="Calibri" w:hAnsi="Calibri Light" w:cs="Calibri Light"/>
          <w:bCs/>
          <w:iCs/>
        </w:rPr>
        <w:footnoteReference w:id="1"/>
      </w:r>
      <w:r w:rsidRPr="003A66CA">
        <w:rPr>
          <w:rFonts w:ascii="Calibri Light" w:eastAsia="Calibri" w:hAnsi="Calibri Light" w:cs="Calibri Light"/>
          <w:bCs/>
          <w:iCs/>
        </w:rPr>
        <w:t>;</w:t>
      </w:r>
    </w:p>
    <w:p w14:paraId="403DEB40" w14:textId="77777777" w:rsidR="004762F5" w:rsidRPr="003A66CA" w:rsidRDefault="004762F5" w:rsidP="004762F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  <w:bCs/>
          <w:iCs/>
        </w:rPr>
        <w:t>na podstawie art. 18 RODO prawo żądania od administratora ograniczenia przetwarzania danych osobowych z zastrzeżeniem przypadków, o których mowa w art. 18 ust. 2 RODO</w:t>
      </w:r>
      <w:r w:rsidRPr="003A66CA">
        <w:rPr>
          <w:rStyle w:val="Odwoanieprzypisudolnego"/>
          <w:rFonts w:ascii="Calibri Light" w:eastAsia="Calibri" w:hAnsi="Calibri Light" w:cs="Calibri Light"/>
          <w:bCs/>
          <w:iCs/>
        </w:rPr>
        <w:footnoteReference w:id="2"/>
      </w:r>
    </w:p>
    <w:p w14:paraId="2276D09E" w14:textId="77777777" w:rsidR="004762F5" w:rsidRPr="003A66CA" w:rsidRDefault="004762F5" w:rsidP="004762F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  <w:bCs/>
          <w:iCs/>
        </w:rPr>
        <w:t>prawo do wniesienia skargi do Prezesa Urzędu Ochrony Danych Osobowych, gdy uzna Pani/Pan, że przetwarzanie danych osobowych Pani/Pana dotyczących narusza przepisy RODO</w:t>
      </w:r>
    </w:p>
    <w:p w14:paraId="432DF31F" w14:textId="77777777" w:rsidR="004762F5" w:rsidRPr="003A66CA" w:rsidRDefault="004762F5" w:rsidP="004762F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  <w:bCs/>
          <w:iCs/>
        </w:rPr>
        <w:t>wniesienie sprzeciwu.</w:t>
      </w:r>
    </w:p>
    <w:p w14:paraId="54D4CF2B" w14:textId="77777777" w:rsidR="004762F5" w:rsidRPr="003A66CA" w:rsidRDefault="004762F5" w:rsidP="004762F5">
      <w:pPr>
        <w:numPr>
          <w:ilvl w:val="1"/>
          <w:numId w:val="6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  <w:bCs/>
          <w:iCs/>
        </w:rPr>
        <w:t>Nie przysługuje Pani/Panu:</w:t>
      </w:r>
    </w:p>
    <w:p w14:paraId="031C7579" w14:textId="77777777" w:rsidR="004762F5" w:rsidRPr="003A66CA" w:rsidRDefault="004762F5" w:rsidP="004762F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  <w:bCs/>
          <w:iCs/>
        </w:rPr>
        <w:t>w związku z art. 17 ust. 3 lit. b, d lub e RODO prawo do usunięcia danych osobowych</w:t>
      </w:r>
    </w:p>
    <w:p w14:paraId="75D3560E" w14:textId="77777777" w:rsidR="004762F5" w:rsidRPr="003A66CA" w:rsidRDefault="004762F5" w:rsidP="004762F5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426" w:hanging="426"/>
        <w:jc w:val="both"/>
        <w:outlineLvl w:val="1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  <w:bCs/>
          <w:iCs/>
        </w:rPr>
        <w:t>prawo do przenoszenia danych osobowych, o którym mowa w art. 20 RODO</w:t>
      </w:r>
    </w:p>
    <w:p w14:paraId="479952A5" w14:textId="77777777" w:rsidR="004762F5" w:rsidRPr="003A66CA" w:rsidRDefault="004762F5" w:rsidP="004762F5">
      <w:pPr>
        <w:numPr>
          <w:ilvl w:val="1"/>
          <w:numId w:val="6"/>
        </w:numPr>
        <w:spacing w:after="0" w:line="240" w:lineRule="auto"/>
        <w:jc w:val="both"/>
        <w:rPr>
          <w:rFonts w:ascii="Calibri Light" w:eastAsia="Calibri" w:hAnsi="Calibri Light" w:cs="Calibri Light"/>
          <w:bCs/>
          <w:iCs/>
        </w:rPr>
      </w:pPr>
      <w:r w:rsidRPr="003A66CA">
        <w:rPr>
          <w:rFonts w:ascii="Calibri Light" w:eastAsia="Calibri" w:hAnsi="Calibri Light" w:cs="Calibri Light"/>
          <w:bCs/>
          <w:iCs/>
        </w:rPr>
        <w:t>Jednocześnie przypominamy się o ciążącym na Pani/Panu obowiązku informacyjnym wynikającym z art. 14 RODO względem osób fizycznych, których dane przekazane zostaną Zamawiającemu w związku z prowadzonym postepowaniem i które Zamawiający pośrednio pozyska od wykonawcy biorącego udział w postępowaniu, chyba że ma zastosowanie co najmniej jedno z włączeń o których mowa w art. 14 ust. 5 RODO.</w:t>
      </w:r>
    </w:p>
    <w:p w14:paraId="23468B0E" w14:textId="77929385" w:rsidR="004762F5" w:rsidRPr="002769D5" w:rsidRDefault="004762F5" w:rsidP="004762F5">
      <w:pPr>
        <w:keepNext/>
        <w:rPr>
          <w:rFonts w:ascii="Calibri Light" w:hAnsi="Calibri Light" w:cs="Calibri Light"/>
          <w:i/>
        </w:rPr>
        <w:sectPr w:rsidR="004762F5" w:rsidRPr="002769D5" w:rsidSect="00C2357E">
          <w:headerReference w:type="default" r:id="rId8"/>
          <w:footerReference w:type="default" r:id="rId9"/>
          <w:pgSz w:w="11906" w:h="16838"/>
          <w:pgMar w:top="1417" w:right="1274" w:bottom="568" w:left="1417" w:header="708" w:footer="708" w:gutter="0"/>
          <w:cols w:space="708"/>
          <w:docGrid w:linePitch="360"/>
        </w:sectPr>
      </w:pPr>
      <w:r w:rsidRPr="003A66CA">
        <w:rPr>
          <w:rFonts w:ascii="Calibri Light" w:hAnsi="Calibri Light" w:cs="Calibri Light"/>
        </w:rPr>
        <w:t xml:space="preserve">* </w:t>
      </w:r>
      <w:r w:rsidRPr="003A66CA">
        <w:rPr>
          <w:rFonts w:ascii="Calibri Light" w:hAnsi="Calibri Light" w:cs="Calibri Light"/>
          <w:i/>
        </w:rPr>
        <w:t>wpisać właściwe dane</w:t>
      </w:r>
    </w:p>
    <w:p w14:paraId="794DBB32" w14:textId="77777777" w:rsidR="004762F5" w:rsidRDefault="004762F5" w:rsidP="002769D5">
      <w:pPr>
        <w:keepNext/>
      </w:pPr>
    </w:p>
    <w:sectPr w:rsidR="004762F5" w:rsidSect="002769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8E857" w14:textId="77777777" w:rsidR="00666B92" w:rsidRDefault="00666B92">
      <w:pPr>
        <w:spacing w:after="0" w:line="240" w:lineRule="auto"/>
      </w:pPr>
      <w:r>
        <w:separator/>
      </w:r>
    </w:p>
  </w:endnote>
  <w:endnote w:type="continuationSeparator" w:id="0">
    <w:p w14:paraId="001FF3FC" w14:textId="77777777" w:rsidR="00666B92" w:rsidRDefault="00666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750549DD" w14:textId="77777777" w:rsidR="00375A70" w:rsidRDefault="00375A70" w:rsidP="00375A70">
        <w:pPr>
          <w:pStyle w:val="Stopka"/>
          <w:jc w:val="right"/>
          <w:rPr>
            <w:color w:val="auto"/>
          </w:rPr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6EF9001" w14:textId="77777777" w:rsidR="00375A70" w:rsidRDefault="00375A70" w:rsidP="00375A70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>
      <w:rPr>
        <w:sz w:val="16"/>
        <w:szCs w:val="16"/>
      </w:rPr>
      <w:t>Muzeum Ziemi Kozielskiej w Kędzierzynie-Koźlu</w:t>
    </w:r>
  </w:p>
  <w:p w14:paraId="0F7465C9" w14:textId="77777777" w:rsidR="00375A70" w:rsidRDefault="00375A70" w:rsidP="00375A70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>ul. Józefa Ignacego Kraszewskiego 5b, 47-200 Kędzierzyn-Koźle, tel. 77 40 52 606</w:t>
    </w:r>
  </w:p>
  <w:p w14:paraId="7F718750" w14:textId="77777777" w:rsidR="00375A70" w:rsidRDefault="00375A70" w:rsidP="00375A70">
    <w:pPr>
      <w:pStyle w:val="Stopka"/>
      <w:jc w:val="center"/>
      <w:rPr>
        <w:sz w:val="16"/>
        <w:szCs w:val="16"/>
        <w:lang w:val="de-DE"/>
      </w:rPr>
    </w:pPr>
    <w:r>
      <w:rPr>
        <w:sz w:val="16"/>
        <w:szCs w:val="16"/>
        <w:lang w:val="de-DE"/>
      </w:rPr>
      <w:t>NIP 749-20-93-530, REGON 362918230</w:t>
    </w:r>
  </w:p>
  <w:p w14:paraId="77821FB4" w14:textId="697E3CB7" w:rsidR="00C2357E" w:rsidRPr="00375A70" w:rsidRDefault="00375A70" w:rsidP="00375A70">
    <w:pPr>
      <w:pStyle w:val="Stopka"/>
      <w:jc w:val="center"/>
      <w:rPr>
        <w:lang w:val="de-DE"/>
      </w:rPr>
    </w:pPr>
    <w:r>
      <w:rPr>
        <w:sz w:val="16"/>
        <w:szCs w:val="16"/>
        <w:lang w:val="de-DE"/>
      </w:rPr>
      <w:t>muzeum@muzeumkozle.pl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8E268" w14:textId="77777777" w:rsidR="00C2357E" w:rsidRDefault="00C2357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0688D" w14:textId="77777777" w:rsidR="00C2357E" w:rsidRPr="00C954A8" w:rsidRDefault="00C2357E" w:rsidP="006B264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14:paraId="1827D1D3" w14:textId="77777777" w:rsidR="00C2357E" w:rsidRPr="007B374C" w:rsidRDefault="00C2357E" w:rsidP="00494B09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>
      <w:rPr>
        <w:sz w:val="16"/>
        <w:szCs w:val="16"/>
      </w:rPr>
      <w:t> </w:t>
    </w:r>
    <w:r w:rsidRPr="00C954A8">
      <w:rPr>
        <w:sz w:val="16"/>
        <w:szCs w:val="16"/>
      </w:rPr>
      <w:t>385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BBA73" w14:textId="77777777" w:rsidR="00C2357E" w:rsidRDefault="00C235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EE76E" w14:textId="77777777" w:rsidR="00666B92" w:rsidRDefault="00666B92">
      <w:pPr>
        <w:spacing w:after="0" w:line="240" w:lineRule="auto"/>
      </w:pPr>
      <w:r>
        <w:separator/>
      </w:r>
    </w:p>
  </w:footnote>
  <w:footnote w:type="continuationSeparator" w:id="0">
    <w:p w14:paraId="60EEF27E" w14:textId="77777777" w:rsidR="00666B92" w:rsidRDefault="00666B92">
      <w:pPr>
        <w:spacing w:after="0" w:line="240" w:lineRule="auto"/>
      </w:pPr>
      <w:r>
        <w:continuationSeparator/>
      </w:r>
    </w:p>
  </w:footnote>
  <w:footnote w:id="1">
    <w:p w14:paraId="6C240850" w14:textId="77777777" w:rsidR="00C2357E" w:rsidRPr="001A012C" w:rsidRDefault="00C2357E" w:rsidP="004762F5">
      <w:pPr>
        <w:pStyle w:val="Tekstprzypisudolnego"/>
        <w:rPr>
          <w:sz w:val="18"/>
        </w:rPr>
      </w:pPr>
      <w:r>
        <w:rPr>
          <w:rStyle w:val="Odwoanieprzypisudolnego"/>
        </w:rPr>
        <w:footnoteRef/>
      </w:r>
      <w:r w:rsidRPr="001A012C">
        <w:rPr>
          <w:sz w:val="14"/>
        </w:rPr>
        <w:t>Wyjaśnienie: skorzystanie z prawa do sprostowania nie może skutkować zmianą wyniku postępowania o udzielenie zamówienia publicznego.</w:t>
      </w:r>
    </w:p>
  </w:footnote>
  <w:footnote w:id="2">
    <w:p w14:paraId="3D5FD694" w14:textId="77777777" w:rsidR="00C2357E" w:rsidRPr="001A012C" w:rsidRDefault="00C2357E" w:rsidP="004762F5">
      <w:pPr>
        <w:pStyle w:val="Tekstprzypisudolnego"/>
        <w:rPr>
          <w:sz w:val="18"/>
        </w:rPr>
      </w:pPr>
      <w:r w:rsidRPr="001A012C">
        <w:rPr>
          <w:rStyle w:val="Odwoanieprzypisudolnego"/>
          <w:sz w:val="18"/>
        </w:rPr>
        <w:footnoteRef/>
      </w:r>
      <w:r w:rsidRPr="001A012C">
        <w:rPr>
          <w:sz w:val="14"/>
        </w:rPr>
        <w:t>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7D6D38" w14:textId="77777777" w:rsidR="00C2357E" w:rsidRDefault="00C2357E">
    <w:pPr>
      <w:pStyle w:val="Nagwek"/>
    </w:pPr>
    <w:r w:rsidRPr="009D7A0D">
      <w:rPr>
        <w:noProof/>
        <w:lang w:eastAsia="pl-PL"/>
      </w:rPr>
      <w:drawing>
        <wp:inline distT="0" distB="0" distL="0" distR="0" wp14:anchorId="75752F91" wp14:editId="2BAEC7A9">
          <wp:extent cx="5851525" cy="1256153"/>
          <wp:effectExtent l="19050" t="0" r="0" b="0"/>
          <wp:docPr id="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1525" cy="1256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727D4" w14:textId="77777777" w:rsidR="00C2357E" w:rsidRDefault="00C2357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CB7F5" w14:textId="77777777" w:rsidR="00C2357E" w:rsidRPr="004D61D1" w:rsidRDefault="00C2357E" w:rsidP="00420229">
    <w:pPr>
      <w:pStyle w:val="Nagwek"/>
      <w:tabs>
        <w:tab w:val="clear" w:pos="9072"/>
      </w:tabs>
      <w:ind w:left="-851" w:right="-851"/>
      <w:jc w:val="center"/>
    </w:pPr>
    <w:r w:rsidRPr="00BB7598">
      <w:rPr>
        <w:noProof/>
        <w:lang w:eastAsia="pl-PL"/>
      </w:rPr>
      <w:drawing>
        <wp:inline distT="0" distB="0" distL="0" distR="0" wp14:anchorId="6B2E6D24" wp14:editId="6F1DFA9B">
          <wp:extent cx="6120130" cy="1313815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1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2F00E5" w14:textId="77777777" w:rsidR="00C2357E" w:rsidRDefault="00C2357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EE7"/>
    <w:multiLevelType w:val="hybridMultilevel"/>
    <w:tmpl w:val="464C5BC4"/>
    <w:lvl w:ilvl="0" w:tplc="9D2A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4F616D"/>
    <w:multiLevelType w:val="hybridMultilevel"/>
    <w:tmpl w:val="680860D6"/>
    <w:numStyleLink w:val="Zaimportowanystyl2"/>
  </w:abstractNum>
  <w:abstractNum w:abstractNumId="2" w15:restartNumberingAfterBreak="0">
    <w:nsid w:val="09053C06"/>
    <w:multiLevelType w:val="hybridMultilevel"/>
    <w:tmpl w:val="6FE07050"/>
    <w:numStyleLink w:val="Zaimportowanystyl5"/>
  </w:abstractNum>
  <w:abstractNum w:abstractNumId="3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 w15:restartNumberingAfterBreak="0">
    <w:nsid w:val="0DE52B46"/>
    <w:multiLevelType w:val="hybridMultilevel"/>
    <w:tmpl w:val="CF94ED5E"/>
    <w:styleLink w:val="Zaimportowanystyl1"/>
    <w:lvl w:ilvl="0" w:tplc="B47C7ABA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0A6F104">
      <w:start w:val="1"/>
      <w:numFmt w:val="bullet"/>
      <w:lvlText w:val="•"/>
      <w:lvlJc w:val="left"/>
      <w:pPr>
        <w:tabs>
          <w:tab w:val="left" w:pos="720"/>
        </w:tabs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4E8B568">
      <w:start w:val="1"/>
      <w:numFmt w:val="bullet"/>
      <w:lvlText w:val="•"/>
      <w:lvlJc w:val="left"/>
      <w:pPr>
        <w:tabs>
          <w:tab w:val="left" w:pos="720"/>
        </w:tabs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CA0B018">
      <w:start w:val="1"/>
      <w:numFmt w:val="bullet"/>
      <w:lvlText w:val="•"/>
      <w:lvlJc w:val="left"/>
      <w:pPr>
        <w:tabs>
          <w:tab w:val="left" w:pos="720"/>
        </w:tabs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2DCE412">
      <w:start w:val="1"/>
      <w:numFmt w:val="bullet"/>
      <w:lvlText w:val="•"/>
      <w:lvlJc w:val="left"/>
      <w:pPr>
        <w:tabs>
          <w:tab w:val="left" w:pos="720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B24D02">
      <w:start w:val="1"/>
      <w:numFmt w:val="bullet"/>
      <w:lvlText w:val="•"/>
      <w:lvlJc w:val="left"/>
      <w:pPr>
        <w:tabs>
          <w:tab w:val="left" w:pos="720"/>
        </w:tabs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5DCD6F2">
      <w:start w:val="1"/>
      <w:numFmt w:val="bullet"/>
      <w:lvlText w:val="•"/>
      <w:lvlJc w:val="left"/>
      <w:pPr>
        <w:tabs>
          <w:tab w:val="left" w:pos="720"/>
        </w:tabs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E40396C">
      <w:start w:val="1"/>
      <w:numFmt w:val="bullet"/>
      <w:lvlText w:val="•"/>
      <w:lvlJc w:val="left"/>
      <w:pPr>
        <w:tabs>
          <w:tab w:val="left" w:pos="720"/>
        </w:tabs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83C4734">
      <w:start w:val="1"/>
      <w:numFmt w:val="bullet"/>
      <w:lvlText w:val="•"/>
      <w:lvlJc w:val="left"/>
      <w:pPr>
        <w:tabs>
          <w:tab w:val="left" w:pos="720"/>
        </w:tabs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F52723C"/>
    <w:multiLevelType w:val="hybridMultilevel"/>
    <w:tmpl w:val="3FE6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8" w15:restartNumberingAfterBreak="0">
    <w:nsid w:val="1FD742B5"/>
    <w:multiLevelType w:val="hybridMultilevel"/>
    <w:tmpl w:val="0F3A8A04"/>
    <w:numStyleLink w:val="Zaimportowanystyl3"/>
  </w:abstractNum>
  <w:abstractNum w:abstractNumId="9" w15:restartNumberingAfterBreak="0">
    <w:nsid w:val="2D2D4FED"/>
    <w:multiLevelType w:val="hybridMultilevel"/>
    <w:tmpl w:val="DD744CE8"/>
    <w:styleLink w:val="Zaimportowanystyl50"/>
    <w:lvl w:ilvl="0" w:tplc="D474E154">
      <w:start w:val="1"/>
      <w:numFmt w:val="upperLetter"/>
      <w:lvlText w:val="%1."/>
      <w:lvlJc w:val="left"/>
      <w:pPr>
        <w:ind w:left="30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EAC991E">
      <w:start w:val="1"/>
      <w:numFmt w:val="upperLetter"/>
      <w:lvlText w:val="%2."/>
      <w:lvlJc w:val="left"/>
      <w:pPr>
        <w:tabs>
          <w:tab w:val="left" w:pos="300"/>
        </w:tabs>
        <w:ind w:left="102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FEEBC22">
      <w:start w:val="1"/>
      <w:numFmt w:val="upperLetter"/>
      <w:lvlText w:val="%3."/>
      <w:lvlJc w:val="left"/>
      <w:pPr>
        <w:tabs>
          <w:tab w:val="left" w:pos="300"/>
        </w:tabs>
        <w:ind w:left="174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4285B00">
      <w:start w:val="1"/>
      <w:numFmt w:val="upperLetter"/>
      <w:lvlText w:val="%4."/>
      <w:lvlJc w:val="left"/>
      <w:pPr>
        <w:tabs>
          <w:tab w:val="left" w:pos="300"/>
        </w:tabs>
        <w:ind w:left="246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29E7750">
      <w:start w:val="1"/>
      <w:numFmt w:val="upperLetter"/>
      <w:lvlText w:val="%5."/>
      <w:lvlJc w:val="left"/>
      <w:pPr>
        <w:tabs>
          <w:tab w:val="left" w:pos="300"/>
        </w:tabs>
        <w:ind w:left="318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C9A27FE">
      <w:start w:val="1"/>
      <w:numFmt w:val="upperLetter"/>
      <w:lvlText w:val="%6."/>
      <w:lvlJc w:val="left"/>
      <w:pPr>
        <w:tabs>
          <w:tab w:val="left" w:pos="300"/>
        </w:tabs>
        <w:ind w:left="390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1D418DE">
      <w:start w:val="1"/>
      <w:numFmt w:val="upperLetter"/>
      <w:lvlText w:val="%7."/>
      <w:lvlJc w:val="left"/>
      <w:pPr>
        <w:tabs>
          <w:tab w:val="left" w:pos="300"/>
        </w:tabs>
        <w:ind w:left="462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92479EA">
      <w:start w:val="1"/>
      <w:numFmt w:val="upperLetter"/>
      <w:lvlText w:val="%8."/>
      <w:lvlJc w:val="left"/>
      <w:pPr>
        <w:tabs>
          <w:tab w:val="left" w:pos="300"/>
        </w:tabs>
        <w:ind w:left="534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54B9E0">
      <w:start w:val="1"/>
      <w:numFmt w:val="upperLetter"/>
      <w:lvlText w:val="%9."/>
      <w:lvlJc w:val="left"/>
      <w:pPr>
        <w:tabs>
          <w:tab w:val="left" w:pos="300"/>
        </w:tabs>
        <w:ind w:left="6060" w:hanging="3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B5479C"/>
    <w:multiLevelType w:val="hybridMultilevel"/>
    <w:tmpl w:val="FF8C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C5D42"/>
    <w:multiLevelType w:val="multilevel"/>
    <w:tmpl w:val="DA06D700"/>
    <w:lvl w:ilvl="0">
      <w:start w:val="47"/>
      <w:numFmt w:val="decimal"/>
      <w:lvlText w:val="%1"/>
      <w:lvlJc w:val="left"/>
      <w:pPr>
        <w:ind w:left="563" w:hanging="563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923" w:hanging="563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9F95BE2"/>
    <w:multiLevelType w:val="hybridMultilevel"/>
    <w:tmpl w:val="2B78F2CC"/>
    <w:numStyleLink w:val="Zaimportowanystyl4"/>
  </w:abstractNum>
  <w:abstractNum w:abstractNumId="16" w15:restartNumberingAfterBreak="0">
    <w:nsid w:val="60212860"/>
    <w:multiLevelType w:val="hybridMultilevel"/>
    <w:tmpl w:val="6FE07050"/>
    <w:styleLink w:val="Zaimportowanystyl5"/>
    <w:lvl w:ilvl="0" w:tplc="0A967FE4">
      <w:start w:val="1"/>
      <w:numFmt w:val="bullet"/>
      <w:lvlText w:val="·"/>
      <w:lvlJc w:val="left"/>
      <w:pPr>
        <w:ind w:left="785" w:hanging="7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46FC6E">
      <w:start w:val="1"/>
      <w:numFmt w:val="bullet"/>
      <w:lvlText w:val="•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F06AB3E">
      <w:start w:val="1"/>
      <w:numFmt w:val="bullet"/>
      <w:lvlText w:val="•"/>
      <w:lvlJc w:val="left"/>
      <w:pPr>
        <w:tabs>
          <w:tab w:val="left" w:pos="720"/>
        </w:tabs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6C234C">
      <w:start w:val="1"/>
      <w:numFmt w:val="bullet"/>
      <w:lvlText w:val="•"/>
      <w:lvlJc w:val="left"/>
      <w:pPr>
        <w:tabs>
          <w:tab w:val="left" w:pos="7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2B024E2">
      <w:start w:val="1"/>
      <w:numFmt w:val="bullet"/>
      <w:lvlText w:val="•"/>
      <w:lvlJc w:val="left"/>
      <w:pPr>
        <w:tabs>
          <w:tab w:val="left" w:pos="720"/>
        </w:tabs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FA27658">
      <w:start w:val="1"/>
      <w:numFmt w:val="bullet"/>
      <w:lvlText w:val="•"/>
      <w:lvlJc w:val="left"/>
      <w:pPr>
        <w:tabs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872541A">
      <w:start w:val="1"/>
      <w:numFmt w:val="bullet"/>
      <w:lvlText w:val="•"/>
      <w:lvlJc w:val="left"/>
      <w:pPr>
        <w:tabs>
          <w:tab w:val="left" w:pos="720"/>
        </w:tabs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563550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996A866">
      <w:start w:val="1"/>
      <w:numFmt w:val="bullet"/>
      <w:lvlText w:val="•"/>
      <w:lvlJc w:val="left"/>
      <w:pPr>
        <w:tabs>
          <w:tab w:val="left" w:pos="720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63B3106B"/>
    <w:multiLevelType w:val="hybridMultilevel"/>
    <w:tmpl w:val="DD744CE8"/>
    <w:numStyleLink w:val="Zaimportowanystyl50"/>
  </w:abstractNum>
  <w:abstractNum w:abstractNumId="18" w15:restartNumberingAfterBreak="0">
    <w:nsid w:val="65583197"/>
    <w:multiLevelType w:val="hybridMultilevel"/>
    <w:tmpl w:val="680860D6"/>
    <w:styleLink w:val="Zaimportowanystyl2"/>
    <w:lvl w:ilvl="0" w:tplc="8DB00AC2">
      <w:start w:val="1"/>
      <w:numFmt w:val="bullet"/>
      <w:lvlText w:val="•"/>
      <w:lvlJc w:val="left"/>
      <w:pPr>
        <w:ind w:left="5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2524C">
      <w:start w:val="1"/>
      <w:numFmt w:val="bullet"/>
      <w:lvlText w:val="−"/>
      <w:lvlJc w:val="left"/>
      <w:pPr>
        <w:ind w:left="5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703590">
      <w:start w:val="1"/>
      <w:numFmt w:val="bullet"/>
      <w:lvlText w:val="−"/>
      <w:lvlJc w:val="left"/>
      <w:pPr>
        <w:ind w:left="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22242E0">
      <w:start w:val="1"/>
      <w:numFmt w:val="bullet"/>
      <w:lvlText w:val="−"/>
      <w:lvlJc w:val="left"/>
      <w:pPr>
        <w:tabs>
          <w:tab w:val="left" w:pos="580"/>
        </w:tabs>
        <w:ind w:left="10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0B098D2">
      <w:start w:val="1"/>
      <w:numFmt w:val="bullet"/>
      <w:lvlText w:val="−"/>
      <w:lvlJc w:val="left"/>
      <w:pPr>
        <w:tabs>
          <w:tab w:val="left" w:pos="580"/>
        </w:tabs>
        <w:ind w:left="1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E64FFAE">
      <w:start w:val="1"/>
      <w:numFmt w:val="bullet"/>
      <w:lvlText w:val="−"/>
      <w:lvlJc w:val="left"/>
      <w:pPr>
        <w:tabs>
          <w:tab w:val="left" w:pos="580"/>
        </w:tabs>
        <w:ind w:left="14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8B2BE16">
      <w:start w:val="1"/>
      <w:numFmt w:val="bullet"/>
      <w:lvlText w:val="−"/>
      <w:lvlJc w:val="left"/>
      <w:pPr>
        <w:tabs>
          <w:tab w:val="left" w:pos="580"/>
        </w:tabs>
        <w:ind w:left="1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68C832A">
      <w:start w:val="1"/>
      <w:numFmt w:val="bullet"/>
      <w:lvlText w:val="−"/>
      <w:lvlJc w:val="left"/>
      <w:pPr>
        <w:tabs>
          <w:tab w:val="left" w:pos="580"/>
        </w:tabs>
        <w:ind w:left="19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200D93A">
      <w:start w:val="1"/>
      <w:numFmt w:val="bullet"/>
      <w:lvlText w:val="−"/>
      <w:lvlJc w:val="left"/>
      <w:pPr>
        <w:tabs>
          <w:tab w:val="left" w:pos="580"/>
        </w:tabs>
        <w:ind w:left="2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655B29C0"/>
    <w:multiLevelType w:val="hybridMultilevel"/>
    <w:tmpl w:val="CF94ED5E"/>
    <w:numStyleLink w:val="Zaimportowanystyl1"/>
  </w:abstractNum>
  <w:abstractNum w:abstractNumId="20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C42885"/>
    <w:multiLevelType w:val="hybridMultilevel"/>
    <w:tmpl w:val="40461790"/>
    <w:lvl w:ilvl="0" w:tplc="3EC6A03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2D0662"/>
    <w:multiLevelType w:val="hybridMultilevel"/>
    <w:tmpl w:val="2B78F2CC"/>
    <w:styleLink w:val="Zaimportowanystyl4"/>
    <w:lvl w:ilvl="0" w:tplc="29EEDE80">
      <w:start w:val="1"/>
      <w:numFmt w:val="bullet"/>
      <w:lvlText w:val="•"/>
      <w:lvlJc w:val="left"/>
      <w:pPr>
        <w:ind w:left="5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5FE0648">
      <w:start w:val="1"/>
      <w:numFmt w:val="bullet"/>
      <w:lvlText w:val="•"/>
      <w:lvlJc w:val="left"/>
      <w:pPr>
        <w:tabs>
          <w:tab w:val="left" w:pos="5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4A275A0">
      <w:start w:val="1"/>
      <w:numFmt w:val="bullet"/>
      <w:lvlText w:val="•"/>
      <w:lvlJc w:val="left"/>
      <w:pPr>
        <w:tabs>
          <w:tab w:val="left" w:pos="5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984FF42">
      <w:start w:val="1"/>
      <w:numFmt w:val="bullet"/>
      <w:lvlText w:val="•"/>
      <w:lvlJc w:val="left"/>
      <w:pPr>
        <w:tabs>
          <w:tab w:val="left" w:pos="5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2AA42B8">
      <w:start w:val="1"/>
      <w:numFmt w:val="bullet"/>
      <w:lvlText w:val="•"/>
      <w:lvlJc w:val="left"/>
      <w:pPr>
        <w:tabs>
          <w:tab w:val="left" w:pos="5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04E9738">
      <w:start w:val="1"/>
      <w:numFmt w:val="bullet"/>
      <w:lvlText w:val="•"/>
      <w:lvlJc w:val="left"/>
      <w:pPr>
        <w:tabs>
          <w:tab w:val="left" w:pos="580"/>
        </w:tabs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6409A2">
      <w:start w:val="1"/>
      <w:numFmt w:val="bullet"/>
      <w:lvlText w:val="•"/>
      <w:lvlJc w:val="left"/>
      <w:pPr>
        <w:tabs>
          <w:tab w:val="left" w:pos="580"/>
        </w:tabs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92849C2">
      <w:start w:val="1"/>
      <w:numFmt w:val="bullet"/>
      <w:lvlText w:val="•"/>
      <w:lvlJc w:val="left"/>
      <w:pPr>
        <w:tabs>
          <w:tab w:val="left" w:pos="580"/>
        </w:tabs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10EE372">
      <w:start w:val="1"/>
      <w:numFmt w:val="bullet"/>
      <w:lvlText w:val="•"/>
      <w:lvlJc w:val="left"/>
      <w:pPr>
        <w:tabs>
          <w:tab w:val="left" w:pos="580"/>
        </w:tabs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6E661B2D"/>
    <w:multiLevelType w:val="hybridMultilevel"/>
    <w:tmpl w:val="6BAC289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A37D02"/>
    <w:multiLevelType w:val="hybridMultilevel"/>
    <w:tmpl w:val="0F3A8A04"/>
    <w:styleLink w:val="Zaimportowanystyl3"/>
    <w:lvl w:ilvl="0" w:tplc="65BEAD20">
      <w:start w:val="1"/>
      <w:numFmt w:val="bullet"/>
      <w:lvlText w:val="·"/>
      <w:lvlJc w:val="left"/>
      <w:pPr>
        <w:ind w:left="507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E0EC0B2">
      <w:start w:val="1"/>
      <w:numFmt w:val="bullet"/>
      <w:lvlText w:val="o"/>
      <w:lvlJc w:val="left"/>
      <w:pPr>
        <w:ind w:left="1227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0D435FC">
      <w:start w:val="1"/>
      <w:numFmt w:val="bullet"/>
      <w:lvlText w:val="▪"/>
      <w:lvlJc w:val="left"/>
      <w:pPr>
        <w:ind w:left="1947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BA2C530">
      <w:start w:val="1"/>
      <w:numFmt w:val="bullet"/>
      <w:lvlText w:val="·"/>
      <w:lvlJc w:val="left"/>
      <w:pPr>
        <w:ind w:left="2667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64ECE8">
      <w:start w:val="1"/>
      <w:numFmt w:val="bullet"/>
      <w:lvlText w:val="o"/>
      <w:lvlJc w:val="left"/>
      <w:pPr>
        <w:ind w:left="3387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9FAE0EA">
      <w:start w:val="1"/>
      <w:numFmt w:val="bullet"/>
      <w:lvlText w:val="▪"/>
      <w:lvlJc w:val="left"/>
      <w:pPr>
        <w:ind w:left="4107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BAD296">
      <w:start w:val="1"/>
      <w:numFmt w:val="bullet"/>
      <w:lvlText w:val="·"/>
      <w:lvlJc w:val="left"/>
      <w:pPr>
        <w:ind w:left="4827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C324A44">
      <w:start w:val="1"/>
      <w:numFmt w:val="bullet"/>
      <w:lvlText w:val="o"/>
      <w:lvlJc w:val="left"/>
      <w:pPr>
        <w:ind w:left="5547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B29236">
      <w:start w:val="1"/>
      <w:numFmt w:val="bullet"/>
      <w:lvlText w:val="▪"/>
      <w:lvlJc w:val="left"/>
      <w:pPr>
        <w:ind w:left="6267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2"/>
  </w:num>
  <w:num w:numId="2">
    <w:abstractNumId w:val="0"/>
  </w:num>
  <w:num w:numId="3">
    <w:abstractNumId w:val="21"/>
  </w:num>
  <w:num w:numId="4">
    <w:abstractNumId w:val="13"/>
  </w:num>
  <w:num w:numId="5">
    <w:abstractNumId w:val="10"/>
  </w:num>
  <w:num w:numId="6">
    <w:abstractNumId w:val="11"/>
  </w:num>
  <w:num w:numId="7">
    <w:abstractNumId w:val="7"/>
  </w:num>
  <w:num w:numId="8">
    <w:abstractNumId w:val="3"/>
  </w:num>
  <w:num w:numId="9">
    <w:abstractNumId w:val="20"/>
  </w:num>
  <w:num w:numId="10">
    <w:abstractNumId w:val="6"/>
  </w:num>
  <w:num w:numId="11">
    <w:abstractNumId w:val="4"/>
  </w:num>
  <w:num w:numId="12">
    <w:abstractNumId w:val="19"/>
    <w:lvlOverride w:ilvl="0">
      <w:lvl w:ilvl="0" w:tplc="C71AA74C">
        <w:start w:val="1"/>
        <w:numFmt w:val="bullet"/>
        <w:lvlText w:val="•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8"/>
  </w:num>
  <w:num w:numId="14">
    <w:abstractNumId w:val="1"/>
  </w:num>
  <w:num w:numId="15">
    <w:abstractNumId w:val="1"/>
    <w:lvlOverride w:ilvl="0">
      <w:lvl w:ilvl="0" w:tplc="6F34BA84">
        <w:start w:val="1"/>
        <w:numFmt w:val="bullet"/>
        <w:lvlText w:val="·"/>
        <w:lvlJc w:val="left"/>
        <w:pPr>
          <w:tabs>
            <w:tab w:val="left" w:pos="580"/>
          </w:tabs>
          <w:ind w:left="5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D070DF90">
        <w:start w:val="1"/>
        <w:numFmt w:val="bullet"/>
        <w:lvlText w:val="-"/>
        <w:lvlJc w:val="left"/>
        <w:pPr>
          <w:tabs>
            <w:tab w:val="left" w:pos="580"/>
          </w:tabs>
          <w:ind w:left="5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23362A7A">
        <w:start w:val="1"/>
        <w:numFmt w:val="bullet"/>
        <w:lvlText w:val="-"/>
        <w:lvlJc w:val="left"/>
        <w:pPr>
          <w:ind w:left="74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042C838C">
        <w:start w:val="1"/>
        <w:numFmt w:val="bullet"/>
        <w:lvlText w:val="-"/>
        <w:lvlJc w:val="left"/>
        <w:pPr>
          <w:tabs>
            <w:tab w:val="left" w:pos="580"/>
          </w:tabs>
          <w:ind w:left="9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35F66974">
        <w:start w:val="1"/>
        <w:numFmt w:val="bullet"/>
        <w:lvlText w:val="-"/>
        <w:lvlJc w:val="left"/>
        <w:pPr>
          <w:tabs>
            <w:tab w:val="left" w:pos="580"/>
          </w:tabs>
          <w:ind w:left="118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10FCE300">
        <w:start w:val="1"/>
        <w:numFmt w:val="bullet"/>
        <w:lvlText w:val="-"/>
        <w:lvlJc w:val="left"/>
        <w:pPr>
          <w:tabs>
            <w:tab w:val="left" w:pos="580"/>
          </w:tabs>
          <w:ind w:left="14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3AECEE26">
        <w:start w:val="1"/>
        <w:numFmt w:val="bullet"/>
        <w:lvlText w:val="-"/>
        <w:lvlJc w:val="left"/>
        <w:pPr>
          <w:tabs>
            <w:tab w:val="left" w:pos="580"/>
          </w:tabs>
          <w:ind w:left="16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D0781F86">
        <w:start w:val="1"/>
        <w:numFmt w:val="bullet"/>
        <w:lvlText w:val="-"/>
        <w:lvlJc w:val="left"/>
        <w:pPr>
          <w:tabs>
            <w:tab w:val="left" w:pos="580"/>
          </w:tabs>
          <w:ind w:left="184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97F03C80">
        <w:start w:val="1"/>
        <w:numFmt w:val="bullet"/>
        <w:lvlText w:val="-"/>
        <w:lvlJc w:val="left"/>
        <w:pPr>
          <w:tabs>
            <w:tab w:val="left" w:pos="580"/>
          </w:tabs>
          <w:ind w:left="20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16">
    <w:abstractNumId w:val="24"/>
  </w:num>
  <w:num w:numId="17">
    <w:abstractNumId w:val="8"/>
    <w:lvlOverride w:ilvl="0">
      <w:lvl w:ilvl="0" w:tplc="E5E64358">
        <w:start w:val="1"/>
        <w:numFmt w:val="bullet"/>
        <w:lvlText w:val="·"/>
        <w:lvlJc w:val="left"/>
        <w:pPr>
          <w:ind w:left="507" w:hanging="30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18">
    <w:abstractNumId w:val="22"/>
  </w:num>
  <w:num w:numId="19">
    <w:abstractNumId w:val="15"/>
  </w:num>
  <w:num w:numId="20">
    <w:abstractNumId w:val="16"/>
  </w:num>
  <w:num w:numId="21">
    <w:abstractNumId w:val="2"/>
  </w:num>
  <w:num w:numId="22">
    <w:abstractNumId w:val="15"/>
    <w:lvlOverride w:ilvl="0">
      <w:lvl w:ilvl="0" w:tplc="B3380C32">
        <w:start w:val="1"/>
        <w:numFmt w:val="bullet"/>
        <w:lvlText w:val="·"/>
        <w:lvlJc w:val="left"/>
        <w:pPr>
          <w:tabs>
            <w:tab w:val="left" w:pos="580"/>
          </w:tabs>
          <w:ind w:left="5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1CA65C0C">
        <w:start w:val="1"/>
        <w:numFmt w:val="bullet"/>
        <w:lvlText w:val="·"/>
        <w:lvlJc w:val="left"/>
        <w:pPr>
          <w:tabs>
            <w:tab w:val="left" w:pos="580"/>
          </w:tabs>
          <w:ind w:left="10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B7FCC0C4">
        <w:start w:val="1"/>
        <w:numFmt w:val="bullet"/>
        <w:lvlText w:val="·"/>
        <w:lvlJc w:val="left"/>
        <w:pPr>
          <w:tabs>
            <w:tab w:val="left" w:pos="580"/>
          </w:tabs>
          <w:ind w:left="174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9CEC967A">
        <w:start w:val="1"/>
        <w:numFmt w:val="bullet"/>
        <w:lvlText w:val="·"/>
        <w:lvlJc w:val="left"/>
        <w:pPr>
          <w:tabs>
            <w:tab w:val="left" w:pos="580"/>
          </w:tabs>
          <w:ind w:left="24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29AABF96">
        <w:start w:val="1"/>
        <w:numFmt w:val="bullet"/>
        <w:lvlText w:val="·"/>
        <w:lvlJc w:val="left"/>
        <w:pPr>
          <w:tabs>
            <w:tab w:val="left" w:pos="580"/>
          </w:tabs>
          <w:ind w:left="318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76620A72">
        <w:start w:val="1"/>
        <w:numFmt w:val="bullet"/>
        <w:lvlText w:val="·"/>
        <w:lvlJc w:val="left"/>
        <w:pPr>
          <w:tabs>
            <w:tab w:val="left" w:pos="580"/>
          </w:tabs>
          <w:ind w:left="390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0EF07AC8">
        <w:start w:val="1"/>
        <w:numFmt w:val="bullet"/>
        <w:lvlText w:val="·"/>
        <w:lvlJc w:val="left"/>
        <w:pPr>
          <w:tabs>
            <w:tab w:val="left" w:pos="580"/>
          </w:tabs>
          <w:ind w:left="46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C8367CCA">
        <w:start w:val="1"/>
        <w:numFmt w:val="bullet"/>
        <w:lvlText w:val="·"/>
        <w:lvlJc w:val="left"/>
        <w:pPr>
          <w:tabs>
            <w:tab w:val="left" w:pos="580"/>
          </w:tabs>
          <w:ind w:left="534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C0BA1646">
        <w:start w:val="1"/>
        <w:numFmt w:val="bullet"/>
        <w:lvlText w:val="·"/>
        <w:lvlJc w:val="left"/>
        <w:pPr>
          <w:tabs>
            <w:tab w:val="left" w:pos="580"/>
          </w:tabs>
          <w:ind w:left="60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23">
    <w:abstractNumId w:val="9"/>
  </w:num>
  <w:num w:numId="24">
    <w:abstractNumId w:val="17"/>
    <w:lvlOverride w:ilvl="0">
      <w:startOverride w:val="35"/>
    </w:lvlOverride>
  </w:num>
  <w:num w:numId="25">
    <w:abstractNumId w:val="14"/>
  </w:num>
  <w:num w:numId="26">
    <w:abstractNumId w:val="23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F05"/>
    <w:rsid w:val="00005F87"/>
    <w:rsid w:val="00026344"/>
    <w:rsid w:val="00031569"/>
    <w:rsid w:val="00053ED5"/>
    <w:rsid w:val="00055942"/>
    <w:rsid w:val="000B4F07"/>
    <w:rsid w:val="00121B5D"/>
    <w:rsid w:val="00141D95"/>
    <w:rsid w:val="00146292"/>
    <w:rsid w:val="001467A3"/>
    <w:rsid w:val="00180500"/>
    <w:rsid w:val="00181B8E"/>
    <w:rsid w:val="001941BD"/>
    <w:rsid w:val="001A6ABD"/>
    <w:rsid w:val="001B5FF4"/>
    <w:rsid w:val="0023366C"/>
    <w:rsid w:val="00250763"/>
    <w:rsid w:val="002524CF"/>
    <w:rsid w:val="00261F05"/>
    <w:rsid w:val="0026699B"/>
    <w:rsid w:val="002769D5"/>
    <w:rsid w:val="002802DA"/>
    <w:rsid w:val="00281BB7"/>
    <w:rsid w:val="0028412C"/>
    <w:rsid w:val="00294F33"/>
    <w:rsid w:val="002D69D8"/>
    <w:rsid w:val="002E55D6"/>
    <w:rsid w:val="002F16CC"/>
    <w:rsid w:val="002F3E00"/>
    <w:rsid w:val="00370E4E"/>
    <w:rsid w:val="00375A70"/>
    <w:rsid w:val="0039495D"/>
    <w:rsid w:val="003A66CA"/>
    <w:rsid w:val="003D7B3B"/>
    <w:rsid w:val="003E7204"/>
    <w:rsid w:val="003F4497"/>
    <w:rsid w:val="00410090"/>
    <w:rsid w:val="00420229"/>
    <w:rsid w:val="004246AB"/>
    <w:rsid w:val="00424E90"/>
    <w:rsid w:val="00442B26"/>
    <w:rsid w:val="00460F08"/>
    <w:rsid w:val="004762F5"/>
    <w:rsid w:val="00494B09"/>
    <w:rsid w:val="004A2F25"/>
    <w:rsid w:val="004A5203"/>
    <w:rsid w:val="004A6E14"/>
    <w:rsid w:val="004B032E"/>
    <w:rsid w:val="004D61D1"/>
    <w:rsid w:val="004D655C"/>
    <w:rsid w:val="004E38D4"/>
    <w:rsid w:val="00514382"/>
    <w:rsid w:val="00514C30"/>
    <w:rsid w:val="0053669C"/>
    <w:rsid w:val="005668E7"/>
    <w:rsid w:val="00573143"/>
    <w:rsid w:val="0058370B"/>
    <w:rsid w:val="005B59B5"/>
    <w:rsid w:val="005F29FF"/>
    <w:rsid w:val="0062016A"/>
    <w:rsid w:val="006437CE"/>
    <w:rsid w:val="006438CB"/>
    <w:rsid w:val="00647F3F"/>
    <w:rsid w:val="006551BB"/>
    <w:rsid w:val="00666916"/>
    <w:rsid w:val="00666B92"/>
    <w:rsid w:val="0068442D"/>
    <w:rsid w:val="006845BF"/>
    <w:rsid w:val="006B2647"/>
    <w:rsid w:val="006B650B"/>
    <w:rsid w:val="006C199F"/>
    <w:rsid w:val="006C759B"/>
    <w:rsid w:val="006D4EB9"/>
    <w:rsid w:val="007579D1"/>
    <w:rsid w:val="00774C26"/>
    <w:rsid w:val="007A1A4E"/>
    <w:rsid w:val="007B374C"/>
    <w:rsid w:val="00801F3D"/>
    <w:rsid w:val="0080718F"/>
    <w:rsid w:val="008110E4"/>
    <w:rsid w:val="00841A27"/>
    <w:rsid w:val="0089537F"/>
    <w:rsid w:val="008E0C4E"/>
    <w:rsid w:val="00910E12"/>
    <w:rsid w:val="009260FF"/>
    <w:rsid w:val="00946704"/>
    <w:rsid w:val="00986D1D"/>
    <w:rsid w:val="009A31DE"/>
    <w:rsid w:val="009B0FBD"/>
    <w:rsid w:val="009B6CF1"/>
    <w:rsid w:val="009D1857"/>
    <w:rsid w:val="009D7A0D"/>
    <w:rsid w:val="009F5F63"/>
    <w:rsid w:val="00A14E84"/>
    <w:rsid w:val="00A739AC"/>
    <w:rsid w:val="00A83FAB"/>
    <w:rsid w:val="00A95BF1"/>
    <w:rsid w:val="00AE448E"/>
    <w:rsid w:val="00B07E3B"/>
    <w:rsid w:val="00B61770"/>
    <w:rsid w:val="00B94D7C"/>
    <w:rsid w:val="00BA10D3"/>
    <w:rsid w:val="00BB7598"/>
    <w:rsid w:val="00BC1420"/>
    <w:rsid w:val="00C1371C"/>
    <w:rsid w:val="00C20EBD"/>
    <w:rsid w:val="00C2357E"/>
    <w:rsid w:val="00C40EE0"/>
    <w:rsid w:val="00C45DE9"/>
    <w:rsid w:val="00C913DA"/>
    <w:rsid w:val="00C954A8"/>
    <w:rsid w:val="00CE762C"/>
    <w:rsid w:val="00D002F4"/>
    <w:rsid w:val="00D07A9A"/>
    <w:rsid w:val="00D11986"/>
    <w:rsid w:val="00D20962"/>
    <w:rsid w:val="00D338B7"/>
    <w:rsid w:val="00D4572F"/>
    <w:rsid w:val="00D7326D"/>
    <w:rsid w:val="00D75A55"/>
    <w:rsid w:val="00DA6F6B"/>
    <w:rsid w:val="00DB1758"/>
    <w:rsid w:val="00DF0536"/>
    <w:rsid w:val="00E17B08"/>
    <w:rsid w:val="00E45A7E"/>
    <w:rsid w:val="00ED1654"/>
    <w:rsid w:val="00F338E7"/>
    <w:rsid w:val="00F4488B"/>
    <w:rsid w:val="00F76EC5"/>
    <w:rsid w:val="00FD0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ED815"/>
  <w15:docId w15:val="{21846F2C-6638-41EF-A85F-3163A88CE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86D1D"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986D1D"/>
    <w:pPr>
      <w:spacing w:after="140" w:line="288" w:lineRule="auto"/>
    </w:pPr>
  </w:style>
  <w:style w:type="paragraph" w:styleId="Lista">
    <w:name w:val="List"/>
    <w:basedOn w:val="Tekstpodstawowy"/>
    <w:rsid w:val="00986D1D"/>
    <w:rPr>
      <w:rFonts w:cs="Mangal"/>
    </w:rPr>
  </w:style>
  <w:style w:type="paragraph" w:styleId="Legenda">
    <w:name w:val="caption"/>
    <w:basedOn w:val="Normalny"/>
    <w:qFormat/>
    <w:rsid w:val="00986D1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86D1D"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  <w:rsid w:val="00986D1D"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70E4E"/>
    <w:rPr>
      <w:sz w:val="22"/>
    </w:rPr>
  </w:style>
  <w:style w:type="paragraph" w:styleId="Akapitzlist">
    <w:name w:val="List Paragraph"/>
    <w:basedOn w:val="Normalny"/>
    <w:uiPriority w:val="34"/>
    <w:qFormat/>
    <w:rsid w:val="004762F5"/>
    <w:pPr>
      <w:ind w:left="720"/>
      <w:contextualSpacing/>
    </w:pPr>
    <w:rPr>
      <w:rFonts w:eastAsiaTheme="minorEastAsia"/>
      <w:color w:val="auto"/>
      <w:lang w:eastAsia="pl-PL"/>
    </w:rPr>
  </w:style>
  <w:style w:type="character" w:customStyle="1" w:styleId="apple-converted-space">
    <w:name w:val="apple-converted-space"/>
    <w:basedOn w:val="Domylnaczcionkaakapitu"/>
    <w:rsid w:val="004762F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762F5"/>
    <w:pPr>
      <w:spacing w:after="0" w:line="240" w:lineRule="auto"/>
    </w:pPr>
    <w:rPr>
      <w:rFonts w:eastAsiaTheme="minorEastAsia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762F5"/>
    <w:rPr>
      <w:rFonts w:eastAsiaTheme="minorEastAsia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762F5"/>
    <w:rPr>
      <w:vertAlign w:val="superscript"/>
    </w:rPr>
  </w:style>
  <w:style w:type="paragraph" w:customStyle="1" w:styleId="Domylne">
    <w:name w:val="Domyślne"/>
    <w:rsid w:val="00F4488B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numbering" w:customStyle="1" w:styleId="Zaimportowanystyl1">
    <w:name w:val="Zaimportowany styl 1"/>
    <w:rsid w:val="00F4488B"/>
    <w:pPr>
      <w:numPr>
        <w:numId w:val="11"/>
      </w:numPr>
    </w:pPr>
  </w:style>
  <w:style w:type="numbering" w:customStyle="1" w:styleId="Zaimportowanystyl2">
    <w:name w:val="Zaimportowany styl 2"/>
    <w:rsid w:val="00F4488B"/>
    <w:pPr>
      <w:numPr>
        <w:numId w:val="13"/>
      </w:numPr>
    </w:pPr>
  </w:style>
  <w:style w:type="numbering" w:customStyle="1" w:styleId="Zaimportowanystyl3">
    <w:name w:val="Zaimportowany styl 3"/>
    <w:rsid w:val="00F4488B"/>
    <w:pPr>
      <w:numPr>
        <w:numId w:val="16"/>
      </w:numPr>
    </w:pPr>
  </w:style>
  <w:style w:type="numbering" w:customStyle="1" w:styleId="Zaimportowanystyl4">
    <w:name w:val="Zaimportowany styl 4"/>
    <w:rsid w:val="00F4488B"/>
    <w:pPr>
      <w:numPr>
        <w:numId w:val="18"/>
      </w:numPr>
    </w:pPr>
  </w:style>
  <w:style w:type="numbering" w:customStyle="1" w:styleId="Zaimportowanystyl5">
    <w:name w:val="Zaimportowany styl 5"/>
    <w:rsid w:val="00F4488B"/>
    <w:pPr>
      <w:numPr>
        <w:numId w:val="20"/>
      </w:numPr>
    </w:pPr>
  </w:style>
  <w:style w:type="numbering" w:customStyle="1" w:styleId="Zaimportowanystyl50">
    <w:name w:val="Zaimportowany styl 5.0"/>
    <w:rsid w:val="00F4488B"/>
    <w:pPr>
      <w:numPr>
        <w:numId w:val="23"/>
      </w:numPr>
    </w:pPr>
  </w:style>
  <w:style w:type="character" w:customStyle="1" w:styleId="text">
    <w:name w:val="text"/>
    <w:basedOn w:val="Domylnaczcionkaakapitu"/>
    <w:rsid w:val="00C20EBD"/>
  </w:style>
  <w:style w:type="character" w:styleId="Hipercze">
    <w:name w:val="Hyperlink"/>
    <w:basedOn w:val="Domylnaczcionkaakapitu"/>
    <w:uiPriority w:val="99"/>
    <w:unhideWhenUsed/>
    <w:rsid w:val="00C20EBD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A95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95B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19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F1569F-E2E9-424F-8F6B-1E1CCC9A6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1477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Bolesław Bezeg</cp:lastModifiedBy>
  <cp:revision>2</cp:revision>
  <cp:lastPrinted>2021-01-12T10:53:00Z</cp:lastPrinted>
  <dcterms:created xsi:type="dcterms:W3CDTF">2021-02-01T09:48:00Z</dcterms:created>
  <dcterms:modified xsi:type="dcterms:W3CDTF">2021-02-01T09:48:00Z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