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02AD" w14:textId="6EAD0B37" w:rsidR="002F7358" w:rsidRPr="002F7358" w:rsidRDefault="002F7358" w:rsidP="002F7358">
      <w:pPr>
        <w:keepNext/>
        <w:jc w:val="center"/>
        <w:rPr>
          <w:rFonts w:ascii="Calibri Light" w:eastAsiaTheme="minorEastAsia" w:hAnsi="Calibri Light" w:cs="Calibri Light"/>
          <w:b/>
          <w:bCs/>
          <w:sz w:val="20"/>
          <w:szCs w:val="20"/>
        </w:rPr>
      </w:pPr>
      <w:r w:rsidRPr="002F7358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                                                                                                                         Załącznik Nr </w:t>
      </w:r>
      <w:r w:rsidR="00FB0162">
        <w:rPr>
          <w:rFonts w:ascii="Calibri Light" w:eastAsiaTheme="minorEastAsia" w:hAnsi="Calibri Light" w:cs="Calibri Light"/>
          <w:b/>
          <w:bCs/>
          <w:sz w:val="20"/>
          <w:szCs w:val="20"/>
        </w:rPr>
        <w:t>2</w:t>
      </w:r>
      <w:r w:rsidRPr="002F7358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do Zarządzenia Nr </w:t>
      </w:r>
      <w:r w:rsidR="00FB0162">
        <w:rPr>
          <w:rFonts w:ascii="Calibri Light" w:eastAsiaTheme="minorEastAsia" w:hAnsi="Calibri Light" w:cs="Calibri Light"/>
          <w:b/>
          <w:bCs/>
          <w:sz w:val="20"/>
          <w:szCs w:val="20"/>
        </w:rPr>
        <w:t>1</w:t>
      </w:r>
      <w:r w:rsidRPr="002F7358">
        <w:rPr>
          <w:rFonts w:ascii="Calibri Light" w:eastAsiaTheme="minorEastAsia" w:hAnsi="Calibri Light" w:cs="Calibri Light"/>
          <w:b/>
          <w:bCs/>
          <w:sz w:val="20"/>
          <w:szCs w:val="20"/>
        </w:rPr>
        <w:t>/2021</w:t>
      </w:r>
    </w:p>
    <w:p w14:paraId="22BF63B1" w14:textId="77777777" w:rsidR="002F7358" w:rsidRPr="002F7358" w:rsidRDefault="002F7358" w:rsidP="002F7358">
      <w:pPr>
        <w:keepNext/>
        <w:jc w:val="center"/>
        <w:rPr>
          <w:rFonts w:ascii="Calibri Light" w:eastAsiaTheme="minorEastAsia" w:hAnsi="Calibri Light" w:cs="Calibri Light"/>
          <w:b/>
          <w:bCs/>
          <w:sz w:val="20"/>
          <w:szCs w:val="20"/>
        </w:rPr>
      </w:pPr>
      <w:r w:rsidRPr="002F7358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                                                                                                  Dyrektora Zarządzającego Muzeum Ziemi Kozielskiej  </w:t>
      </w:r>
    </w:p>
    <w:p w14:paraId="236043A9" w14:textId="77777777" w:rsidR="002F7358" w:rsidRPr="002F7358" w:rsidRDefault="002F7358" w:rsidP="002F7358">
      <w:pPr>
        <w:keepNext/>
        <w:jc w:val="center"/>
        <w:rPr>
          <w:rFonts w:ascii="Calibri Light" w:eastAsiaTheme="minorEastAsia" w:hAnsi="Calibri Light" w:cs="Calibri Light"/>
          <w:b/>
          <w:bCs/>
          <w:sz w:val="20"/>
          <w:szCs w:val="20"/>
        </w:rPr>
      </w:pPr>
      <w:r w:rsidRPr="002F7358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z  dnia 05 stycznia 2021 roku</w:t>
      </w:r>
    </w:p>
    <w:p w14:paraId="63B5EA23" w14:textId="77777777" w:rsidR="00775CD9" w:rsidRDefault="00775CD9" w:rsidP="0080664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E42FFB" w14:textId="77777777" w:rsidR="00775CD9" w:rsidRPr="00775CD9" w:rsidRDefault="00775CD9" w:rsidP="0080664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11A645" w14:textId="77777777" w:rsidR="006D7820" w:rsidRPr="006D7820" w:rsidRDefault="006D7820" w:rsidP="00775CD9">
      <w:pPr>
        <w:jc w:val="center"/>
        <w:rPr>
          <w:rFonts w:asciiTheme="minorHAnsi" w:hAnsiTheme="minorHAnsi"/>
          <w:b/>
        </w:rPr>
      </w:pPr>
      <w:r w:rsidRPr="006D7820">
        <w:rPr>
          <w:rFonts w:asciiTheme="minorHAnsi" w:hAnsiTheme="minorHAnsi"/>
          <w:b/>
        </w:rPr>
        <w:t>REGULAMIN</w:t>
      </w:r>
    </w:p>
    <w:p w14:paraId="6DAC4A5D" w14:textId="7ADA9C0B" w:rsidR="006D7820" w:rsidRPr="00806642" w:rsidRDefault="006D7820" w:rsidP="002F7358">
      <w:pPr>
        <w:jc w:val="center"/>
        <w:rPr>
          <w:rFonts w:asciiTheme="minorHAnsi" w:hAnsiTheme="minorHAnsi"/>
          <w:b/>
        </w:rPr>
      </w:pPr>
      <w:r w:rsidRPr="006D7820">
        <w:rPr>
          <w:rFonts w:asciiTheme="minorHAnsi" w:hAnsiTheme="minorHAnsi"/>
          <w:b/>
        </w:rPr>
        <w:t>UDZIELANIA ZAMÓWIENIA</w:t>
      </w:r>
      <w:r w:rsidR="002F7358">
        <w:rPr>
          <w:rFonts w:asciiTheme="minorHAnsi" w:hAnsiTheme="minorHAnsi"/>
          <w:b/>
        </w:rPr>
        <w:t xml:space="preserve"> NA</w:t>
      </w:r>
      <w:r w:rsidRPr="006D7820">
        <w:rPr>
          <w:rFonts w:asciiTheme="minorHAnsi" w:hAnsiTheme="minorHAnsi"/>
          <w:b/>
        </w:rPr>
        <w:t xml:space="preserve"> DOSTAWY I USŁUGI Z ZAKRESU DZIAŁALNOŚCI</w:t>
      </w:r>
      <w:r w:rsidR="002F7358">
        <w:rPr>
          <w:rFonts w:asciiTheme="minorHAnsi" w:hAnsiTheme="minorHAnsi"/>
          <w:b/>
        </w:rPr>
        <w:t xml:space="preserve"> </w:t>
      </w:r>
      <w:r w:rsidRPr="006D7820">
        <w:rPr>
          <w:rFonts w:asciiTheme="minorHAnsi" w:hAnsiTheme="minorHAnsi"/>
          <w:b/>
        </w:rPr>
        <w:t>KULTURALNEJ</w:t>
      </w:r>
      <w:r w:rsidR="002F73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W M</w:t>
      </w:r>
      <w:r w:rsidR="002B1BD4">
        <w:rPr>
          <w:rFonts w:asciiTheme="minorHAnsi" w:hAnsiTheme="minorHAnsi"/>
          <w:b/>
        </w:rPr>
        <w:t xml:space="preserve">UZEUM ZIEMI KOZIELSKIEJ </w:t>
      </w:r>
      <w:r>
        <w:rPr>
          <w:rFonts w:asciiTheme="minorHAnsi" w:hAnsiTheme="minorHAnsi"/>
          <w:b/>
        </w:rPr>
        <w:t xml:space="preserve"> W KĘDZIERZYNIE-KOŹLU</w:t>
      </w:r>
      <w:r w:rsidR="001D7074">
        <w:rPr>
          <w:rFonts w:asciiTheme="minorHAnsi" w:hAnsiTheme="minorHAnsi"/>
          <w:b/>
        </w:rPr>
        <w:t>,</w:t>
      </w:r>
      <w:r w:rsidR="00551D14">
        <w:rPr>
          <w:rFonts w:asciiTheme="minorHAnsi" w:hAnsiTheme="minorHAnsi"/>
          <w:b/>
        </w:rPr>
        <w:t xml:space="preserve"> </w:t>
      </w:r>
      <w:r w:rsidR="006A5100">
        <w:rPr>
          <w:rFonts w:asciiTheme="minorHAnsi" w:hAnsiTheme="minorHAnsi"/>
          <w:b/>
        </w:rPr>
        <w:t xml:space="preserve"> </w:t>
      </w:r>
      <w:r w:rsidR="001D7074" w:rsidRPr="00806642">
        <w:rPr>
          <w:rFonts w:asciiTheme="minorHAnsi" w:hAnsiTheme="minorHAnsi"/>
          <w:b/>
        </w:rPr>
        <w:t>DO KTÓRYCH NIE STOSUJ</w:t>
      </w:r>
      <w:r w:rsidR="006A5100" w:rsidRPr="00806642">
        <w:rPr>
          <w:rFonts w:asciiTheme="minorHAnsi" w:hAnsiTheme="minorHAnsi"/>
          <w:b/>
        </w:rPr>
        <w:t xml:space="preserve">E </w:t>
      </w:r>
      <w:r w:rsidR="001D7074" w:rsidRPr="00806642">
        <w:rPr>
          <w:rFonts w:asciiTheme="minorHAnsi" w:hAnsiTheme="minorHAnsi"/>
          <w:b/>
        </w:rPr>
        <w:t xml:space="preserve">SIĘ </w:t>
      </w:r>
      <w:r w:rsidR="00806642">
        <w:rPr>
          <w:rFonts w:asciiTheme="minorHAnsi" w:hAnsiTheme="minorHAnsi"/>
          <w:b/>
        </w:rPr>
        <w:t>USTAWY PRAWO ZAMÓWIEŃ</w:t>
      </w:r>
      <w:r w:rsidR="001D7074" w:rsidRPr="00806642">
        <w:rPr>
          <w:rFonts w:asciiTheme="minorHAnsi" w:hAnsiTheme="minorHAnsi"/>
          <w:b/>
        </w:rPr>
        <w:t xml:space="preserve"> PUBLICZNYCH</w:t>
      </w:r>
    </w:p>
    <w:p w14:paraId="05ADBA2A" w14:textId="77777777" w:rsidR="00775CD9" w:rsidRDefault="00775CD9" w:rsidP="006D782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CB91C8" w14:textId="77777777" w:rsidR="00775CD9" w:rsidRPr="00775CD9" w:rsidRDefault="00775CD9" w:rsidP="006D782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0A48C29" w14:textId="77777777" w:rsidR="006D7820" w:rsidRPr="00804A7B" w:rsidRDefault="006D7820" w:rsidP="006D7820">
      <w:pPr>
        <w:jc w:val="center"/>
        <w:rPr>
          <w:rFonts w:asciiTheme="minorHAnsi" w:hAnsiTheme="minorHAnsi"/>
          <w:b/>
          <w:sz w:val="22"/>
          <w:szCs w:val="22"/>
        </w:rPr>
      </w:pPr>
      <w:r w:rsidRPr="00804A7B">
        <w:rPr>
          <w:rFonts w:asciiTheme="minorHAnsi" w:hAnsiTheme="minorHAnsi"/>
          <w:b/>
          <w:sz w:val="22"/>
          <w:szCs w:val="22"/>
        </w:rPr>
        <w:t>§ 1</w:t>
      </w:r>
    </w:p>
    <w:p w14:paraId="03A1C6F5" w14:textId="77777777" w:rsidR="00804A7B" w:rsidRDefault="00804A7B" w:rsidP="00804A7B">
      <w:pPr>
        <w:jc w:val="center"/>
        <w:rPr>
          <w:rFonts w:asciiTheme="minorHAnsi" w:hAnsiTheme="minorHAnsi"/>
          <w:b/>
          <w:sz w:val="22"/>
          <w:szCs w:val="22"/>
        </w:rPr>
      </w:pPr>
      <w:r w:rsidRPr="00804A7B">
        <w:rPr>
          <w:rFonts w:asciiTheme="minorHAnsi" w:hAnsiTheme="minorHAnsi"/>
          <w:b/>
          <w:sz w:val="22"/>
          <w:szCs w:val="22"/>
        </w:rPr>
        <w:t>POSTANOWIENIA OGÓLNE</w:t>
      </w:r>
    </w:p>
    <w:p w14:paraId="705A521C" w14:textId="77777777" w:rsidR="00804A7B" w:rsidRPr="00804A7B" w:rsidRDefault="00804A7B" w:rsidP="00804A7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0CE359" w14:textId="7B70D648" w:rsidR="003C56A1" w:rsidRPr="00885927" w:rsidRDefault="003C56A1" w:rsidP="00C01C0D">
      <w:pPr>
        <w:numPr>
          <w:ilvl w:val="0"/>
          <w:numId w:val="8"/>
        </w:numPr>
        <w:autoSpaceDE w:val="0"/>
        <w:jc w:val="both"/>
        <w:rPr>
          <w:rFonts w:asciiTheme="minorHAnsi" w:hAnsiTheme="minorHAnsi"/>
          <w:sz w:val="22"/>
          <w:szCs w:val="22"/>
        </w:rPr>
      </w:pPr>
      <w:r w:rsidRPr="006D7820">
        <w:rPr>
          <w:rFonts w:asciiTheme="minorHAnsi" w:hAnsiTheme="minorHAnsi"/>
          <w:sz w:val="22"/>
          <w:szCs w:val="22"/>
        </w:rPr>
        <w:t xml:space="preserve">Regulamin stosuje się do udzielania zamówień, których przedmiotem są dostawy lub usługi </w:t>
      </w:r>
      <w:r w:rsidRPr="006D7820">
        <w:rPr>
          <w:rFonts w:asciiTheme="minorHAnsi" w:hAnsiTheme="minorHAnsi"/>
          <w:sz w:val="22"/>
          <w:szCs w:val="22"/>
        </w:rPr>
        <w:br/>
        <w:t xml:space="preserve">z zakresu działalności kulturalnej związanej z organizacją wystaw, koncertów, konkursów, festiwali, widowisk, spektakli teatralnych, przedsięwzięć z zakresu edukacji kulturalnej lub </w:t>
      </w:r>
      <w:r w:rsidRPr="006D7820">
        <w:rPr>
          <w:rFonts w:asciiTheme="minorHAnsi" w:hAnsiTheme="minorHAnsi"/>
          <w:sz w:val="22"/>
          <w:szCs w:val="22"/>
        </w:rPr>
        <w:br/>
        <w:t xml:space="preserve">z gromadzeniem </w:t>
      </w:r>
      <w:r w:rsidRPr="00885927">
        <w:rPr>
          <w:rFonts w:asciiTheme="minorHAnsi" w:hAnsiTheme="minorHAnsi"/>
          <w:sz w:val="22"/>
          <w:szCs w:val="22"/>
        </w:rPr>
        <w:t xml:space="preserve">materiałów bibliotecznych lub muzealiów, jeżeli zamówienia te nie służą wyposażaniu </w:t>
      </w:r>
      <w:r w:rsidR="00C85F0D" w:rsidRPr="00885927">
        <w:rPr>
          <w:rFonts w:asciiTheme="minorHAnsi" w:hAnsiTheme="minorHAnsi"/>
          <w:sz w:val="22"/>
          <w:szCs w:val="22"/>
        </w:rPr>
        <w:t>M</w:t>
      </w:r>
      <w:r w:rsidR="002B1BD4">
        <w:rPr>
          <w:rFonts w:asciiTheme="minorHAnsi" w:hAnsiTheme="minorHAnsi"/>
          <w:sz w:val="22"/>
          <w:szCs w:val="22"/>
        </w:rPr>
        <w:t>uzeum Ziemi Kozielskiej</w:t>
      </w:r>
      <w:r w:rsidR="00795E7B">
        <w:rPr>
          <w:rFonts w:asciiTheme="minorHAnsi" w:hAnsiTheme="minorHAnsi"/>
          <w:sz w:val="22"/>
          <w:szCs w:val="22"/>
        </w:rPr>
        <w:t>, zwane dalej</w:t>
      </w:r>
      <w:r w:rsidR="00D07331">
        <w:rPr>
          <w:rFonts w:asciiTheme="minorHAnsi" w:hAnsiTheme="minorHAnsi"/>
          <w:sz w:val="22"/>
          <w:szCs w:val="22"/>
        </w:rPr>
        <w:t xml:space="preserve"> </w:t>
      </w:r>
      <w:r w:rsidR="00795E7B">
        <w:rPr>
          <w:rFonts w:asciiTheme="minorHAnsi" w:hAnsiTheme="minorHAnsi"/>
          <w:sz w:val="22"/>
          <w:szCs w:val="22"/>
        </w:rPr>
        <w:t xml:space="preserve">”Muzeum” albo „Zamawiającym”, </w:t>
      </w:r>
      <w:r w:rsidR="002B1BD4">
        <w:rPr>
          <w:rFonts w:asciiTheme="minorHAnsi" w:hAnsiTheme="minorHAnsi"/>
          <w:sz w:val="22"/>
          <w:szCs w:val="22"/>
        </w:rPr>
        <w:t xml:space="preserve"> </w:t>
      </w:r>
      <w:r w:rsidRPr="00885927">
        <w:rPr>
          <w:rFonts w:asciiTheme="minorHAnsi" w:hAnsiTheme="minorHAnsi"/>
          <w:sz w:val="22"/>
          <w:szCs w:val="22"/>
        </w:rPr>
        <w:t xml:space="preserve"> w środki trwałe przeznaczone do bieżącej obsługi jej działalności i ich wartość jest większa </w:t>
      </w:r>
      <w:r w:rsidR="00C01C0D" w:rsidRPr="00885927">
        <w:rPr>
          <w:rFonts w:asciiTheme="minorHAnsi" w:hAnsiTheme="minorHAnsi"/>
          <w:sz w:val="22"/>
          <w:szCs w:val="22"/>
        </w:rPr>
        <w:t>od</w:t>
      </w:r>
      <w:r w:rsidRPr="00885927">
        <w:rPr>
          <w:rFonts w:asciiTheme="minorHAnsi" w:hAnsiTheme="minorHAnsi"/>
          <w:sz w:val="22"/>
          <w:szCs w:val="22"/>
        </w:rPr>
        <w:t xml:space="preserve"> kwoty </w:t>
      </w:r>
      <w:r w:rsidR="00C01C0D" w:rsidRPr="00885927">
        <w:rPr>
          <w:rFonts w:asciiTheme="minorHAnsi" w:hAnsiTheme="minorHAnsi"/>
          <w:sz w:val="22"/>
          <w:szCs w:val="22"/>
        </w:rPr>
        <w:t xml:space="preserve">130 </w:t>
      </w:r>
      <w:r w:rsidRPr="00885927">
        <w:rPr>
          <w:rFonts w:asciiTheme="minorHAnsi" w:hAnsiTheme="minorHAnsi"/>
          <w:sz w:val="22"/>
          <w:szCs w:val="22"/>
        </w:rPr>
        <w:t xml:space="preserve">000 </w:t>
      </w:r>
      <w:r w:rsidR="00C01C0D" w:rsidRPr="00885927">
        <w:rPr>
          <w:rFonts w:asciiTheme="minorHAnsi" w:hAnsiTheme="minorHAnsi"/>
          <w:sz w:val="22"/>
          <w:szCs w:val="22"/>
        </w:rPr>
        <w:t>zł</w:t>
      </w:r>
      <w:r w:rsidRPr="00885927">
        <w:rPr>
          <w:rFonts w:asciiTheme="minorHAnsi" w:hAnsiTheme="minorHAnsi"/>
          <w:sz w:val="22"/>
          <w:szCs w:val="22"/>
        </w:rPr>
        <w:t xml:space="preserve"> a jednocześnie mniejsza niż kwoty określone w przepisach wydanych na </w:t>
      </w:r>
      <w:r w:rsidR="00C01C0D" w:rsidRPr="00885927">
        <w:rPr>
          <w:rFonts w:asciiTheme="minorHAnsi" w:hAnsiTheme="minorHAnsi"/>
          <w:sz w:val="22"/>
          <w:szCs w:val="22"/>
        </w:rPr>
        <w:t>podstawie art. 3 ust. 1 pkt 1</w:t>
      </w:r>
      <w:r w:rsidRPr="00885927">
        <w:rPr>
          <w:rFonts w:asciiTheme="minorHAnsi" w:hAnsiTheme="minorHAnsi"/>
          <w:sz w:val="22"/>
          <w:szCs w:val="22"/>
        </w:rPr>
        <w:t xml:space="preserve"> ustawy </w:t>
      </w:r>
      <w:r w:rsidR="00C01C0D" w:rsidRPr="00885927">
        <w:rPr>
          <w:rFonts w:asciiTheme="minorHAnsi" w:hAnsiTheme="minorHAnsi"/>
          <w:sz w:val="22"/>
          <w:szCs w:val="22"/>
        </w:rPr>
        <w:t>z dnia 11 września 2019 r. Prawo zamówień publicznych</w:t>
      </w:r>
      <w:r w:rsidR="00625130" w:rsidRPr="00885927">
        <w:rPr>
          <w:rFonts w:asciiTheme="minorHAnsi" w:hAnsiTheme="minorHAnsi"/>
          <w:sz w:val="22"/>
          <w:szCs w:val="22"/>
          <w:shd w:val="clear" w:color="auto" w:fill="FFFFFF"/>
        </w:rPr>
        <w:t>, zwaną dalej ”Ustawą”</w:t>
      </w:r>
    </w:p>
    <w:p w14:paraId="0D7AABD2" w14:textId="77777777" w:rsidR="00C85F0D" w:rsidRPr="00362A18" w:rsidRDefault="00C85F0D" w:rsidP="0094728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885927">
        <w:rPr>
          <w:rFonts w:cs="Times New Roman"/>
        </w:rPr>
        <w:t xml:space="preserve">Zamówień, o których mowa w ust. 1 </w:t>
      </w:r>
      <w:r w:rsidRPr="00885927">
        <w:rPr>
          <w:shd w:val="clear" w:color="auto" w:fill="FFFFFF"/>
        </w:rPr>
        <w:t>udziela się zgodnie</w:t>
      </w:r>
      <w:r w:rsidRPr="00806642">
        <w:rPr>
          <w:shd w:val="clear" w:color="auto" w:fill="FFFFFF"/>
        </w:rPr>
        <w:t xml:space="preserve"> </w:t>
      </w:r>
      <w:r w:rsidRPr="00806642">
        <w:rPr>
          <w:rFonts w:asciiTheme="minorHAnsi" w:hAnsiTheme="minorHAnsi"/>
          <w:shd w:val="clear" w:color="auto" w:fill="FFFFFF"/>
        </w:rPr>
        <w:t>z przepisami</w:t>
      </w:r>
      <w:r w:rsidR="00551D14" w:rsidRPr="00806642">
        <w:rPr>
          <w:rFonts w:asciiTheme="minorHAnsi" w:hAnsiTheme="minorHAnsi"/>
          <w:shd w:val="clear" w:color="auto" w:fill="FFFFFF"/>
        </w:rPr>
        <w:t xml:space="preserve"> ustawy o organizowaniu i prowadzeniu działalności kulturalnej,</w:t>
      </w:r>
      <w:r w:rsidRPr="00806642">
        <w:rPr>
          <w:rFonts w:asciiTheme="minorHAnsi" w:hAnsiTheme="minorHAnsi"/>
          <w:shd w:val="clear" w:color="auto" w:fill="FFFFFF"/>
        </w:rPr>
        <w:t xml:space="preserve"> </w:t>
      </w:r>
      <w:r>
        <w:rPr>
          <w:shd w:val="clear" w:color="auto" w:fill="FFFFFF"/>
        </w:rPr>
        <w:t>Kodeksu cywilnego oraz ustawy o finansach publicznych:</w:t>
      </w:r>
    </w:p>
    <w:p w14:paraId="361E4CA4" w14:textId="77777777" w:rsidR="00C85F0D" w:rsidRDefault="00C85F0D" w:rsidP="0094728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w sposób celowy i oszczędny  z zachowaniem zasad:</w:t>
      </w:r>
    </w:p>
    <w:p w14:paraId="436EEFA4" w14:textId="77777777" w:rsidR="00C85F0D" w:rsidRDefault="00C85F0D" w:rsidP="00C85F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- należytej staranności i uzyskiwania najlepszych efektów z danych nakładów,</w:t>
      </w:r>
    </w:p>
    <w:p w14:paraId="11EC4C09" w14:textId="77777777" w:rsidR="00C85F0D" w:rsidRDefault="00C85F0D" w:rsidP="00C85F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- optymalnego doboru metod i środków służących osiągnięciu założonych celów</w:t>
      </w:r>
    </w:p>
    <w:p w14:paraId="312DA680" w14:textId="77777777" w:rsidR="00C85F0D" w:rsidRPr="00362A18" w:rsidRDefault="00C85F0D" w:rsidP="0094728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w sposób</w:t>
      </w:r>
      <w:r w:rsidRPr="00362A18">
        <w:rPr>
          <w:rFonts w:ascii="Verdana" w:hAnsi="Verdana"/>
          <w:color w:val="535353"/>
          <w:sz w:val="17"/>
          <w:szCs w:val="17"/>
          <w:shd w:val="clear" w:color="auto" w:fill="FFFFFF"/>
        </w:rPr>
        <w:t xml:space="preserve"> </w:t>
      </w:r>
      <w:r w:rsidRPr="00362A18">
        <w:rPr>
          <w:shd w:val="clear" w:color="auto" w:fill="FFFFFF"/>
        </w:rPr>
        <w:t>umożliwiający terminową realizację zadań</w:t>
      </w:r>
      <w:r>
        <w:rPr>
          <w:shd w:val="clear" w:color="auto" w:fill="FFFFFF"/>
        </w:rPr>
        <w:t>.</w:t>
      </w:r>
    </w:p>
    <w:p w14:paraId="3F593CF0" w14:textId="77777777" w:rsidR="00C85F0D" w:rsidRDefault="00C85F0D" w:rsidP="00947287">
      <w:pPr>
        <w:pStyle w:val="Akapitzlist"/>
        <w:numPr>
          <w:ilvl w:val="0"/>
          <w:numId w:val="10"/>
        </w:numPr>
        <w:suppressAutoHyphens w:val="0"/>
        <w:spacing w:line="240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Postępowanie w sprawie wyłonienia wykonawcy zamówienia przeprowadza pracownik  merytorycznie odpowiedzialny za udzielenie zamówienia na podstawie ustnego polecenia  służbowego, ponosząc odpowiedzialność w tym zakresie.</w:t>
      </w:r>
    </w:p>
    <w:p w14:paraId="5D83A51E" w14:textId="77777777" w:rsidR="00C85F0D" w:rsidRDefault="00C85F0D" w:rsidP="0094728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230D04">
        <w:rPr>
          <w:shd w:val="clear" w:color="auto" w:fill="FFFFFF"/>
        </w:rPr>
        <w:t xml:space="preserve">Pracownik </w:t>
      </w:r>
      <w:r w:rsidRPr="00230D04">
        <w:rPr>
          <w:rFonts w:cs="Times New Roman"/>
        </w:rPr>
        <w:t>odpowiedzialny za realizacj</w:t>
      </w:r>
      <w:r w:rsidRPr="00230D04">
        <w:rPr>
          <w:rFonts w:cs="TimesNewRoman"/>
        </w:rPr>
        <w:t xml:space="preserve">ę </w:t>
      </w:r>
      <w:r w:rsidRPr="00230D04">
        <w:rPr>
          <w:rFonts w:cs="Times New Roman"/>
        </w:rPr>
        <w:t>zamówienia bezstronnie, obiektywnie, starannie, zgodnie z obowi</w:t>
      </w:r>
      <w:r w:rsidRPr="00230D04">
        <w:rPr>
          <w:rFonts w:cs="TimesNewRoman"/>
        </w:rPr>
        <w:t>ą</w:t>
      </w:r>
      <w:r w:rsidRPr="00230D04">
        <w:rPr>
          <w:rFonts w:cs="Times New Roman"/>
        </w:rPr>
        <w:t>zuj</w:t>
      </w:r>
      <w:r w:rsidRPr="00230D04">
        <w:rPr>
          <w:rFonts w:cs="TimesNewRoman"/>
        </w:rPr>
        <w:t>ą</w:t>
      </w:r>
      <w:r w:rsidRPr="00230D04">
        <w:rPr>
          <w:rFonts w:cs="Times New Roman"/>
        </w:rPr>
        <w:t>cymi przepisami prawa rozeznaje, kwalifikuje oraz przygotowuje i przeprowadza post</w:t>
      </w:r>
      <w:r w:rsidRPr="00230D04">
        <w:rPr>
          <w:rFonts w:cs="TimesNewRoman"/>
        </w:rPr>
        <w:t>ę</w:t>
      </w:r>
      <w:r w:rsidRPr="00230D04">
        <w:rPr>
          <w:rFonts w:cs="Times New Roman"/>
        </w:rPr>
        <w:t>powanie o udzielenie zamówienia.</w:t>
      </w:r>
    </w:p>
    <w:p w14:paraId="3E06AE90" w14:textId="77777777" w:rsidR="00C85F0D" w:rsidRPr="006D7820" w:rsidRDefault="00C85F0D" w:rsidP="00C85F0D">
      <w:pPr>
        <w:autoSpaceDE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21639AA3" w14:textId="77777777" w:rsidR="00804A7B" w:rsidRPr="00804A7B" w:rsidRDefault="00804A7B" w:rsidP="00804A7B">
      <w:pPr>
        <w:jc w:val="center"/>
        <w:rPr>
          <w:rFonts w:asciiTheme="minorHAnsi" w:hAnsiTheme="minorHAnsi"/>
          <w:b/>
          <w:sz w:val="22"/>
          <w:szCs w:val="22"/>
        </w:rPr>
      </w:pPr>
      <w:r w:rsidRPr="00804A7B">
        <w:rPr>
          <w:rFonts w:asciiTheme="minorHAnsi" w:hAnsiTheme="minorHAnsi"/>
          <w:b/>
          <w:sz w:val="22"/>
          <w:szCs w:val="22"/>
        </w:rPr>
        <w:t>§ 2</w:t>
      </w:r>
    </w:p>
    <w:p w14:paraId="05302E45" w14:textId="77777777" w:rsidR="00804A7B" w:rsidRDefault="00804A7B" w:rsidP="00804A7B">
      <w:pPr>
        <w:jc w:val="center"/>
        <w:rPr>
          <w:rFonts w:asciiTheme="minorHAnsi" w:hAnsiTheme="minorHAnsi"/>
          <w:b/>
          <w:sz w:val="22"/>
          <w:szCs w:val="22"/>
        </w:rPr>
      </w:pPr>
      <w:r w:rsidRPr="00804A7B">
        <w:rPr>
          <w:rFonts w:asciiTheme="minorHAnsi" w:hAnsiTheme="minorHAnsi"/>
          <w:b/>
          <w:sz w:val="22"/>
          <w:szCs w:val="22"/>
        </w:rPr>
        <w:tab/>
        <w:t>USTALENIE WARTOŚCI ZAMÓWIENIA</w:t>
      </w:r>
    </w:p>
    <w:p w14:paraId="246BB262" w14:textId="77777777" w:rsidR="00070974" w:rsidRPr="00804A7B" w:rsidRDefault="00070974" w:rsidP="00804A7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2A71E9C" w14:textId="77777777" w:rsidR="00804A7B" w:rsidRPr="00885927" w:rsidRDefault="00804A7B" w:rsidP="00947287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b/>
        </w:rPr>
      </w:pPr>
      <w:r w:rsidRPr="00E94196">
        <w:rPr>
          <w:shd w:val="clear" w:color="auto" w:fill="FFFFFF"/>
        </w:rPr>
        <w:t xml:space="preserve">Przystępując do udzielenia zamówienia, pracownik odpowiedzialny za jego realizację przed rozpoczęciem procedury udzielenia zamówienia ma obowiązek ustalenia jego wartości szacunkowej (bez podatku VAT) z należytą starannością. </w:t>
      </w:r>
    </w:p>
    <w:p w14:paraId="704E2BAC" w14:textId="77777777" w:rsidR="00804A7B" w:rsidRPr="00885927" w:rsidRDefault="00804A7B" w:rsidP="00947287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jc w:val="both"/>
      </w:pPr>
      <w:r w:rsidRPr="00885927">
        <w:t>Wartość szacunkową zamówień ustala się z</w:t>
      </w:r>
      <w:r w:rsidR="009A17C3" w:rsidRPr="00885927">
        <w:t>godnie z postanowieniami art. 28 – 36</w:t>
      </w:r>
      <w:r w:rsidRPr="00885927">
        <w:t xml:space="preserve"> ustawy  Prawo zamówień publicznych.</w:t>
      </w:r>
    </w:p>
    <w:p w14:paraId="01EE5FFF" w14:textId="220EC37E" w:rsidR="00804A7B" w:rsidRPr="008F101F" w:rsidRDefault="00804A7B" w:rsidP="0062513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jc w:val="both"/>
      </w:pPr>
      <w:r w:rsidRPr="00885927">
        <w:rPr>
          <w:shd w:val="clear" w:color="auto" w:fill="FFFFFF"/>
        </w:rPr>
        <w:t xml:space="preserve">Przy ustalaniu wartości zamówienia przyjmuje się </w:t>
      </w:r>
      <w:r w:rsidR="00625130" w:rsidRPr="00885927">
        <w:rPr>
          <w:shd w:val="clear" w:color="auto" w:fill="FFFFFF"/>
        </w:rPr>
        <w:t>średni kurs złotego w stosunku do euro, stanowiący podstawę przeliczania wartości zamówień lub konkursów</w:t>
      </w:r>
      <w:r w:rsidR="00306BBE" w:rsidRPr="00885927">
        <w:rPr>
          <w:shd w:val="clear" w:color="auto" w:fill="FFFFFF"/>
        </w:rPr>
        <w:t>,</w:t>
      </w:r>
      <w:r w:rsidR="00625130" w:rsidRPr="00885927">
        <w:rPr>
          <w:shd w:val="clear" w:color="auto" w:fill="FFFFFF"/>
        </w:rPr>
        <w:t xml:space="preserve"> wskazywany przez Prezesa Urzędu Zamówień Publicznych </w:t>
      </w:r>
      <w:r w:rsidR="00306BBE" w:rsidRPr="00885927">
        <w:rPr>
          <w:shd w:val="clear" w:color="auto" w:fill="FFFFFF"/>
        </w:rPr>
        <w:t>na podstawie</w:t>
      </w:r>
      <w:r w:rsidR="00625130" w:rsidRPr="00885927">
        <w:rPr>
          <w:shd w:val="clear" w:color="auto" w:fill="FFFFFF"/>
        </w:rPr>
        <w:t xml:space="preserve"> z art. 3 ust. 2 pkt</w:t>
      </w:r>
      <w:r w:rsidR="00306BBE" w:rsidRPr="00885927">
        <w:rPr>
          <w:shd w:val="clear" w:color="auto" w:fill="FFFFFF"/>
        </w:rPr>
        <w:t xml:space="preserve"> 2</w:t>
      </w:r>
      <w:r w:rsidR="00625130" w:rsidRPr="00885927">
        <w:rPr>
          <w:shd w:val="clear" w:color="auto" w:fill="FFFFFF"/>
        </w:rPr>
        <w:t xml:space="preserve"> Ustawy.</w:t>
      </w:r>
    </w:p>
    <w:p w14:paraId="26845C83" w14:textId="77777777" w:rsidR="008F101F" w:rsidRDefault="008F101F" w:rsidP="008F101F">
      <w:pPr>
        <w:contextualSpacing/>
        <w:jc w:val="both"/>
      </w:pPr>
    </w:p>
    <w:p w14:paraId="5A854A35" w14:textId="77777777" w:rsidR="008F101F" w:rsidRDefault="008F101F" w:rsidP="008F101F">
      <w:pPr>
        <w:contextualSpacing/>
        <w:jc w:val="both"/>
      </w:pPr>
    </w:p>
    <w:p w14:paraId="467CBFE6" w14:textId="77777777" w:rsidR="008F101F" w:rsidRDefault="008F101F" w:rsidP="008F101F">
      <w:pPr>
        <w:contextualSpacing/>
        <w:jc w:val="both"/>
      </w:pPr>
    </w:p>
    <w:p w14:paraId="3ADAC2EE" w14:textId="77777777" w:rsidR="008F101F" w:rsidRDefault="008F101F" w:rsidP="008F101F">
      <w:pPr>
        <w:contextualSpacing/>
        <w:jc w:val="both"/>
      </w:pPr>
    </w:p>
    <w:p w14:paraId="7574FF45" w14:textId="77777777" w:rsidR="008F101F" w:rsidRPr="00885927" w:rsidRDefault="008F101F" w:rsidP="008F101F">
      <w:pPr>
        <w:contextualSpacing/>
        <w:jc w:val="both"/>
      </w:pPr>
    </w:p>
    <w:p w14:paraId="55EB5BD9" w14:textId="77777777" w:rsidR="003C56A1" w:rsidRPr="00C85F0D" w:rsidRDefault="00775CD9" w:rsidP="00CE36B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§ 3</w:t>
      </w:r>
    </w:p>
    <w:p w14:paraId="412F8520" w14:textId="77777777" w:rsidR="00C85F0D" w:rsidRDefault="00E352C4" w:rsidP="00704BD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PROCEDURA UDZIELANIA ZAMÓWIENIA</w:t>
      </w:r>
    </w:p>
    <w:p w14:paraId="5712E8AD" w14:textId="77777777" w:rsidR="00070974" w:rsidRPr="00C85F0D" w:rsidRDefault="00070974" w:rsidP="00704BD7">
      <w:pPr>
        <w:jc w:val="center"/>
        <w:rPr>
          <w:rFonts w:asciiTheme="minorHAnsi" w:hAnsiTheme="minorHAnsi"/>
          <w:b/>
        </w:rPr>
      </w:pPr>
    </w:p>
    <w:p w14:paraId="0B751CB4" w14:textId="0EB806CF" w:rsidR="007A6D3B" w:rsidRPr="009D7911" w:rsidRDefault="007A6D3B" w:rsidP="0094728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color w:val="FF0000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 xml:space="preserve">Pracownik </w:t>
      </w:r>
      <w:r w:rsidR="00704BD7" w:rsidRPr="00094812">
        <w:rPr>
          <w:rFonts w:asciiTheme="minorHAnsi" w:hAnsiTheme="minorHAnsi"/>
          <w:sz w:val="22"/>
          <w:szCs w:val="22"/>
        </w:rPr>
        <w:t>odpowiedzialny za realizację zamówienia</w:t>
      </w:r>
      <w:r w:rsidRPr="00094812">
        <w:rPr>
          <w:rFonts w:asciiTheme="minorHAnsi" w:hAnsiTheme="minorHAnsi"/>
          <w:sz w:val="22"/>
          <w:szCs w:val="22"/>
        </w:rPr>
        <w:t xml:space="preserve"> </w:t>
      </w:r>
      <w:r w:rsidRPr="009D7911">
        <w:rPr>
          <w:rFonts w:asciiTheme="minorHAnsi" w:hAnsiTheme="minorHAnsi"/>
          <w:sz w:val="22"/>
          <w:szCs w:val="22"/>
        </w:rPr>
        <w:t xml:space="preserve">przedkłada </w:t>
      </w:r>
      <w:r w:rsidR="00B61C85" w:rsidRPr="009D7911">
        <w:rPr>
          <w:rFonts w:asciiTheme="minorHAnsi" w:hAnsiTheme="minorHAnsi"/>
          <w:sz w:val="22"/>
          <w:szCs w:val="22"/>
        </w:rPr>
        <w:t xml:space="preserve">Dyrektorowi </w:t>
      </w:r>
      <w:r w:rsidR="002F7358">
        <w:rPr>
          <w:rFonts w:asciiTheme="minorHAnsi" w:hAnsiTheme="minorHAnsi"/>
          <w:sz w:val="22"/>
          <w:szCs w:val="22"/>
        </w:rPr>
        <w:t xml:space="preserve">Zarządzającemu </w:t>
      </w:r>
      <w:r w:rsidR="00704BD7" w:rsidRPr="009D7911">
        <w:rPr>
          <w:rFonts w:asciiTheme="minorHAnsi" w:hAnsiTheme="minorHAnsi"/>
          <w:sz w:val="22"/>
          <w:szCs w:val="22"/>
        </w:rPr>
        <w:t xml:space="preserve"> </w:t>
      </w:r>
      <w:r w:rsidR="0078175C">
        <w:rPr>
          <w:rFonts w:asciiTheme="minorHAnsi" w:hAnsiTheme="minorHAnsi"/>
          <w:sz w:val="22"/>
          <w:szCs w:val="22"/>
        </w:rPr>
        <w:t>Muzeum</w:t>
      </w:r>
      <w:r w:rsidR="00704BD7" w:rsidRPr="009D7911">
        <w:rPr>
          <w:rFonts w:asciiTheme="minorHAnsi" w:hAnsiTheme="minorHAnsi"/>
          <w:sz w:val="22"/>
          <w:szCs w:val="22"/>
        </w:rPr>
        <w:t xml:space="preserve"> </w:t>
      </w:r>
      <w:r w:rsidRPr="009D7911">
        <w:rPr>
          <w:rFonts w:asciiTheme="minorHAnsi" w:hAnsiTheme="minorHAnsi"/>
          <w:sz w:val="22"/>
          <w:szCs w:val="22"/>
        </w:rPr>
        <w:t>wniosek o przeprowadzenie procedury o udzielenie zamówienia.</w:t>
      </w:r>
      <w:r w:rsidRPr="009D791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D7911">
        <w:rPr>
          <w:rFonts w:asciiTheme="minorHAnsi" w:hAnsiTheme="minorHAnsi"/>
          <w:sz w:val="22"/>
          <w:szCs w:val="22"/>
        </w:rPr>
        <w:t xml:space="preserve">Wzór stanowi Załącznik Nr </w:t>
      </w:r>
      <w:r w:rsidR="00094812" w:rsidRPr="009D7911">
        <w:rPr>
          <w:rFonts w:asciiTheme="minorHAnsi" w:hAnsiTheme="minorHAnsi"/>
          <w:sz w:val="22"/>
          <w:szCs w:val="22"/>
        </w:rPr>
        <w:t>1</w:t>
      </w:r>
      <w:r w:rsidRPr="009D7911">
        <w:rPr>
          <w:rFonts w:asciiTheme="minorHAnsi" w:hAnsiTheme="minorHAnsi"/>
          <w:sz w:val="22"/>
          <w:szCs w:val="22"/>
        </w:rPr>
        <w:t xml:space="preserve"> do regulaminu.</w:t>
      </w:r>
    </w:p>
    <w:p w14:paraId="26DACF6D" w14:textId="5EEBA8EC" w:rsidR="007A6D3B" w:rsidRPr="00094812" w:rsidRDefault="007A6D3B" w:rsidP="0094728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color w:val="FF0000"/>
          <w:sz w:val="22"/>
          <w:szCs w:val="22"/>
        </w:rPr>
      </w:pPr>
      <w:r w:rsidRPr="009D7911">
        <w:rPr>
          <w:rFonts w:asciiTheme="minorHAnsi" w:hAnsiTheme="minorHAnsi"/>
          <w:sz w:val="22"/>
          <w:szCs w:val="22"/>
        </w:rPr>
        <w:t xml:space="preserve">Pracownik </w:t>
      </w:r>
      <w:r w:rsidR="00704BD7" w:rsidRPr="009D7911">
        <w:rPr>
          <w:rFonts w:asciiTheme="minorHAnsi" w:hAnsiTheme="minorHAnsi"/>
          <w:sz w:val="22"/>
          <w:szCs w:val="22"/>
        </w:rPr>
        <w:t xml:space="preserve">odpowiedzialny za realizację zamówienia </w:t>
      </w:r>
      <w:r w:rsidRPr="009D7911">
        <w:rPr>
          <w:rFonts w:asciiTheme="minorHAnsi" w:hAnsiTheme="minorHAnsi"/>
          <w:sz w:val="22"/>
          <w:szCs w:val="22"/>
        </w:rPr>
        <w:t xml:space="preserve">składa wniosek do </w:t>
      </w:r>
      <w:r w:rsidR="00B61C85" w:rsidRPr="009D7911">
        <w:rPr>
          <w:rFonts w:asciiTheme="minorHAnsi" w:hAnsiTheme="minorHAnsi"/>
          <w:sz w:val="22"/>
          <w:szCs w:val="22"/>
        </w:rPr>
        <w:t>Dyrektora</w:t>
      </w:r>
      <w:r w:rsidR="002F7358">
        <w:rPr>
          <w:rFonts w:asciiTheme="minorHAnsi" w:hAnsiTheme="minorHAnsi"/>
          <w:sz w:val="22"/>
          <w:szCs w:val="22"/>
        </w:rPr>
        <w:t xml:space="preserve"> Zarządzającego Muzeum</w:t>
      </w:r>
      <w:r w:rsidRPr="00094812">
        <w:rPr>
          <w:rFonts w:asciiTheme="minorHAnsi" w:hAnsiTheme="minorHAnsi"/>
          <w:sz w:val="22"/>
          <w:szCs w:val="22"/>
        </w:rPr>
        <w:t xml:space="preserve">, w terminie umożliwiającym przeprowadzenie procedury. </w:t>
      </w:r>
    </w:p>
    <w:p w14:paraId="33545E9E" w14:textId="77777777" w:rsidR="007A6D3B" w:rsidRPr="00094812" w:rsidRDefault="007A6D3B" w:rsidP="0094728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color w:val="FF0000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>Wniosek, o którym mowa w ust. 1 zawiera w szczególności:</w:t>
      </w:r>
    </w:p>
    <w:p w14:paraId="46BE9AF4" w14:textId="77777777" w:rsidR="007A6D3B" w:rsidRPr="00094812" w:rsidRDefault="007A6D3B" w:rsidP="00947287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>przedmiot zamówienia</w:t>
      </w:r>
      <w:r w:rsidR="00CE36B5" w:rsidRPr="00094812">
        <w:rPr>
          <w:rFonts w:asciiTheme="minorHAnsi" w:hAnsiTheme="minorHAnsi"/>
          <w:sz w:val="22"/>
          <w:szCs w:val="22"/>
        </w:rPr>
        <w:t>,</w:t>
      </w:r>
    </w:p>
    <w:p w14:paraId="194B6E64" w14:textId="77777777" w:rsidR="007A6D3B" w:rsidRPr="00094812" w:rsidRDefault="007A6D3B" w:rsidP="00947287">
      <w:pPr>
        <w:pStyle w:val="NormalnyWeb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>szczegółowy opis przedmiotu zamówienia</w:t>
      </w:r>
      <w:r w:rsidR="00CE36B5" w:rsidRPr="00094812">
        <w:rPr>
          <w:rFonts w:asciiTheme="minorHAnsi" w:hAnsiTheme="minorHAnsi"/>
          <w:sz w:val="22"/>
          <w:szCs w:val="22"/>
        </w:rPr>
        <w:t>,</w:t>
      </w:r>
      <w:r w:rsidRPr="00094812">
        <w:rPr>
          <w:rFonts w:asciiTheme="minorHAnsi" w:hAnsiTheme="minorHAnsi"/>
          <w:sz w:val="22"/>
          <w:szCs w:val="22"/>
        </w:rPr>
        <w:t xml:space="preserve"> </w:t>
      </w:r>
    </w:p>
    <w:p w14:paraId="7DD6AD71" w14:textId="77777777" w:rsidR="007A6D3B" w:rsidRPr="00094812" w:rsidRDefault="007A6D3B" w:rsidP="00947287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>szacunkową wartość zamówienia</w:t>
      </w:r>
      <w:r w:rsidR="00CE36B5" w:rsidRPr="00094812">
        <w:rPr>
          <w:rFonts w:asciiTheme="minorHAnsi" w:hAnsiTheme="minorHAnsi"/>
          <w:sz w:val="22"/>
          <w:szCs w:val="22"/>
        </w:rPr>
        <w:t>,</w:t>
      </w:r>
    </w:p>
    <w:p w14:paraId="2FC8D451" w14:textId="77777777" w:rsidR="007A6D3B" w:rsidRPr="00094812" w:rsidRDefault="007A6D3B" w:rsidP="00947287">
      <w:pPr>
        <w:pStyle w:val="NormalnyWeb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>wysokość stawki VAT,</w:t>
      </w:r>
    </w:p>
    <w:p w14:paraId="46860277" w14:textId="77777777" w:rsidR="007A6D3B" w:rsidRPr="00094812" w:rsidRDefault="007A6D3B" w:rsidP="00947287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>kwotę, jaką zamawiający zamierza przeznaczyć na sfinansowanie zamówienia, która będzie podana bezpośrednio przed otwarciem ofert.</w:t>
      </w:r>
    </w:p>
    <w:p w14:paraId="1E195D4F" w14:textId="6865A0D8" w:rsidR="007A6D3B" w:rsidRPr="00094812" w:rsidRDefault="007A6D3B" w:rsidP="0094728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 xml:space="preserve">Nie można rozpocząć postępowania o udzielenie zamówienia, jeżeli w planie finansowym </w:t>
      </w:r>
      <w:r w:rsidR="00704BD7" w:rsidRPr="00094812">
        <w:rPr>
          <w:rFonts w:asciiTheme="minorHAnsi" w:hAnsiTheme="minorHAnsi"/>
          <w:sz w:val="22"/>
          <w:szCs w:val="22"/>
        </w:rPr>
        <w:t>M</w:t>
      </w:r>
      <w:r w:rsidR="00A8129B">
        <w:rPr>
          <w:rFonts w:asciiTheme="minorHAnsi" w:hAnsiTheme="minorHAnsi"/>
          <w:sz w:val="22"/>
          <w:szCs w:val="22"/>
        </w:rPr>
        <w:t>uzeum Ziemi Kozielskiej</w:t>
      </w:r>
      <w:r w:rsidR="00704BD7" w:rsidRPr="00094812">
        <w:rPr>
          <w:rFonts w:asciiTheme="minorHAnsi" w:hAnsiTheme="minorHAnsi"/>
          <w:sz w:val="22"/>
          <w:szCs w:val="22"/>
        </w:rPr>
        <w:t xml:space="preserve"> w Kędzierzynie-Koźlu</w:t>
      </w:r>
      <w:r w:rsidRPr="00094812">
        <w:rPr>
          <w:rFonts w:asciiTheme="minorHAnsi" w:hAnsiTheme="minorHAnsi"/>
          <w:sz w:val="22"/>
          <w:szCs w:val="22"/>
        </w:rPr>
        <w:t xml:space="preserve"> nie zostały przeznaczone środki na realizację zamówienia lub nie zabezpieczono innych środków </w:t>
      </w:r>
      <w:r w:rsidR="00D30133" w:rsidRPr="00094812">
        <w:rPr>
          <w:rFonts w:asciiTheme="minorHAnsi" w:hAnsiTheme="minorHAnsi"/>
          <w:sz w:val="22"/>
          <w:szCs w:val="22"/>
        </w:rPr>
        <w:t>potwierdzonych odrębną decyzją D</w:t>
      </w:r>
      <w:r w:rsidRPr="00094812">
        <w:rPr>
          <w:rFonts w:asciiTheme="minorHAnsi" w:hAnsiTheme="minorHAnsi"/>
          <w:sz w:val="22"/>
          <w:szCs w:val="22"/>
        </w:rPr>
        <w:t>yrektora</w:t>
      </w:r>
      <w:r w:rsidR="002F7358">
        <w:rPr>
          <w:rFonts w:asciiTheme="minorHAnsi" w:hAnsiTheme="minorHAnsi"/>
          <w:sz w:val="22"/>
          <w:szCs w:val="22"/>
        </w:rPr>
        <w:t xml:space="preserve"> Zarządzającego</w:t>
      </w:r>
      <w:r w:rsidRPr="00094812">
        <w:rPr>
          <w:rFonts w:asciiTheme="minorHAnsi" w:hAnsiTheme="minorHAnsi"/>
          <w:sz w:val="22"/>
          <w:szCs w:val="22"/>
        </w:rPr>
        <w:t xml:space="preserve">. </w:t>
      </w:r>
    </w:p>
    <w:p w14:paraId="4E1D5D84" w14:textId="77777777" w:rsidR="00704BD7" w:rsidRPr="00094812" w:rsidRDefault="00704BD7" w:rsidP="00947287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094812">
        <w:rPr>
          <w:rFonts w:asciiTheme="minorHAnsi" w:hAnsiTheme="minorHAnsi"/>
        </w:rPr>
        <w:t xml:space="preserve">Zamawiający  zamieszcza  na własnej stronie podmiotowej BIP w zakładce  „Ogłoszenia” ogłoszenie o udzielanym zamówieniu w formie zapytania ofertowego do wykonawców w celu uzyskania oferty, co najmniej </w:t>
      </w:r>
      <w:r w:rsidR="007B19EB">
        <w:rPr>
          <w:rFonts w:asciiTheme="minorHAnsi" w:hAnsiTheme="minorHAnsi"/>
        </w:rPr>
        <w:t xml:space="preserve">na 7 pełnych dni kalendarzowych </w:t>
      </w:r>
      <w:r w:rsidR="007B19EB" w:rsidRPr="00806642">
        <w:rPr>
          <w:rFonts w:asciiTheme="minorHAnsi" w:hAnsiTheme="minorHAnsi"/>
        </w:rPr>
        <w:t>przed terminem składania ofert.</w:t>
      </w:r>
    </w:p>
    <w:p w14:paraId="5799652C" w14:textId="77777777" w:rsidR="00972DFE" w:rsidRPr="00094812" w:rsidRDefault="001604F6" w:rsidP="0094728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 xml:space="preserve">Zapytanie </w:t>
      </w:r>
      <w:r w:rsidR="006256F1" w:rsidRPr="00094812">
        <w:rPr>
          <w:rFonts w:asciiTheme="minorHAnsi" w:hAnsiTheme="minorHAnsi"/>
          <w:sz w:val="22"/>
          <w:szCs w:val="22"/>
        </w:rPr>
        <w:t>ofertowe</w:t>
      </w:r>
      <w:r w:rsidR="00972DFE" w:rsidRPr="00094812">
        <w:rPr>
          <w:rFonts w:asciiTheme="minorHAnsi" w:hAnsiTheme="minorHAnsi"/>
          <w:sz w:val="22"/>
          <w:szCs w:val="22"/>
        </w:rPr>
        <w:t xml:space="preserve"> musi </w:t>
      </w:r>
      <w:r w:rsidR="004C0739" w:rsidRPr="00094812">
        <w:rPr>
          <w:rFonts w:asciiTheme="minorHAnsi" w:hAnsiTheme="minorHAnsi"/>
          <w:sz w:val="22"/>
          <w:szCs w:val="22"/>
        </w:rPr>
        <w:t>zawierać, co</w:t>
      </w:r>
      <w:r w:rsidR="00972DFE" w:rsidRPr="00094812">
        <w:rPr>
          <w:rFonts w:asciiTheme="minorHAnsi" w:hAnsiTheme="minorHAnsi"/>
          <w:sz w:val="22"/>
          <w:szCs w:val="22"/>
        </w:rPr>
        <w:t xml:space="preserve"> najmniej </w:t>
      </w:r>
      <w:r w:rsidR="00125963" w:rsidRPr="00094812">
        <w:rPr>
          <w:rFonts w:asciiTheme="minorHAnsi" w:hAnsiTheme="minorHAnsi"/>
          <w:sz w:val="22"/>
          <w:szCs w:val="22"/>
        </w:rPr>
        <w:t xml:space="preserve">precyzyjny </w:t>
      </w:r>
      <w:r w:rsidR="00972DFE" w:rsidRPr="00094812">
        <w:rPr>
          <w:rFonts w:asciiTheme="minorHAnsi" w:hAnsiTheme="minorHAnsi"/>
          <w:sz w:val="22"/>
          <w:szCs w:val="22"/>
        </w:rPr>
        <w:t>opis przedmiotu zamówienia, termin jego re</w:t>
      </w:r>
      <w:r w:rsidR="00125963" w:rsidRPr="00094812">
        <w:rPr>
          <w:rFonts w:asciiTheme="minorHAnsi" w:hAnsiTheme="minorHAnsi"/>
          <w:sz w:val="22"/>
          <w:szCs w:val="22"/>
        </w:rPr>
        <w:t xml:space="preserve">alizacji i kryteria oceny ofert, informację </w:t>
      </w:r>
      <w:r w:rsidR="00B61C85" w:rsidRPr="00094812">
        <w:rPr>
          <w:rFonts w:asciiTheme="minorHAnsi" w:hAnsiTheme="minorHAnsi"/>
          <w:sz w:val="22"/>
          <w:szCs w:val="22"/>
        </w:rPr>
        <w:t>o sposobie</w:t>
      </w:r>
      <w:r w:rsidR="00125963" w:rsidRPr="00094812">
        <w:rPr>
          <w:rFonts w:asciiTheme="minorHAnsi" w:hAnsiTheme="minorHAnsi"/>
          <w:sz w:val="22"/>
          <w:szCs w:val="22"/>
        </w:rPr>
        <w:t xml:space="preserve"> porozumiewania się </w:t>
      </w:r>
      <w:r w:rsidR="00125963" w:rsidRPr="00094812">
        <w:rPr>
          <w:rFonts w:asciiTheme="minorHAnsi" w:hAnsiTheme="minorHAnsi"/>
          <w:sz w:val="22"/>
          <w:szCs w:val="22"/>
        </w:rPr>
        <w:br/>
        <w:t>z zamawiającym, okres związania z ofertą, wskazanie miejsca i term</w:t>
      </w:r>
      <w:r w:rsidR="007C416B">
        <w:rPr>
          <w:rFonts w:asciiTheme="minorHAnsi" w:hAnsiTheme="minorHAnsi"/>
          <w:sz w:val="22"/>
          <w:szCs w:val="22"/>
        </w:rPr>
        <w:t xml:space="preserve">inu składania </w:t>
      </w:r>
      <w:r w:rsidR="007C416B">
        <w:rPr>
          <w:rFonts w:asciiTheme="minorHAnsi" w:hAnsiTheme="minorHAnsi"/>
          <w:sz w:val="22"/>
          <w:szCs w:val="22"/>
        </w:rPr>
        <w:br/>
        <w:t xml:space="preserve">i otwarcia ofert </w:t>
      </w:r>
      <w:r w:rsidR="007C416B" w:rsidRPr="00806642">
        <w:rPr>
          <w:rFonts w:asciiTheme="minorHAnsi" w:hAnsiTheme="minorHAnsi"/>
          <w:sz w:val="22"/>
          <w:szCs w:val="22"/>
        </w:rPr>
        <w:t>oraz informację o możliwości zamknięcia postępowania bez wybory najkorzystniejszej oferty.</w:t>
      </w:r>
    </w:p>
    <w:p w14:paraId="32CB291E" w14:textId="77777777" w:rsidR="00125963" w:rsidRPr="00885927" w:rsidRDefault="00125963" w:rsidP="0094728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 xml:space="preserve">Zamawiający może również określić warunki udziału w postępowaniu oraz może żądać </w:t>
      </w:r>
      <w:r w:rsidRPr="00885927">
        <w:rPr>
          <w:rFonts w:asciiTheme="minorHAnsi" w:hAnsiTheme="minorHAnsi"/>
          <w:sz w:val="22"/>
          <w:szCs w:val="22"/>
        </w:rPr>
        <w:t>oświadczeń bądź dokumentów potwierdzających ich spełnienie.</w:t>
      </w:r>
    </w:p>
    <w:p w14:paraId="36F53F76" w14:textId="1945ED96" w:rsidR="00972DFE" w:rsidRPr="00885927" w:rsidRDefault="00970606" w:rsidP="0094728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Pracownik odpowiedzialny za realizację zamówienia we współpracy z osobą wyznaczoną przez Dyrektora</w:t>
      </w:r>
      <w:r w:rsidR="002F7358">
        <w:rPr>
          <w:rFonts w:asciiTheme="minorHAnsi" w:hAnsiTheme="minorHAnsi"/>
          <w:sz w:val="22"/>
          <w:szCs w:val="22"/>
        </w:rPr>
        <w:t xml:space="preserve"> Zarządzającego</w:t>
      </w:r>
      <w:r w:rsidRPr="00885927">
        <w:rPr>
          <w:rFonts w:asciiTheme="minorHAnsi" w:hAnsiTheme="minorHAnsi"/>
          <w:sz w:val="22"/>
          <w:szCs w:val="22"/>
        </w:rPr>
        <w:t xml:space="preserve"> </w:t>
      </w:r>
      <w:r w:rsidR="00194198">
        <w:rPr>
          <w:rFonts w:asciiTheme="minorHAnsi" w:hAnsiTheme="minorHAnsi"/>
          <w:sz w:val="22"/>
          <w:szCs w:val="22"/>
        </w:rPr>
        <w:t>Muzeum</w:t>
      </w:r>
      <w:r w:rsidR="00682ECC" w:rsidRPr="00885927">
        <w:rPr>
          <w:rFonts w:asciiTheme="minorHAnsi" w:hAnsiTheme="minorHAnsi"/>
          <w:sz w:val="22"/>
          <w:szCs w:val="22"/>
        </w:rPr>
        <w:t xml:space="preserve"> (komisja oceniająca) zbiera</w:t>
      </w:r>
      <w:r w:rsidR="00125963" w:rsidRPr="00885927">
        <w:rPr>
          <w:rFonts w:asciiTheme="minorHAnsi" w:hAnsiTheme="minorHAnsi"/>
          <w:sz w:val="22"/>
          <w:szCs w:val="22"/>
        </w:rPr>
        <w:t xml:space="preserve">, dokonuje jawnego otwarcia i </w:t>
      </w:r>
      <w:r w:rsidR="00972DFE" w:rsidRPr="00885927">
        <w:rPr>
          <w:rFonts w:asciiTheme="minorHAnsi" w:hAnsiTheme="minorHAnsi"/>
          <w:sz w:val="22"/>
          <w:szCs w:val="22"/>
        </w:rPr>
        <w:t>ocenia wszystkie złożone oferty.</w:t>
      </w:r>
    </w:p>
    <w:p w14:paraId="4656DEE0" w14:textId="77777777" w:rsidR="00A97508" w:rsidRPr="00885927" w:rsidRDefault="00A97508" w:rsidP="00A9750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ofert, w tym wyjaśnień dotyczących rażąco niskiej ceny oraz wezwać oferentów do uzupełnienia niekompletnych ofert, a w przypadku, ich nieuzupełnienia w wyznaczonym terminie, ma prawo ofertę odrzucić.</w:t>
      </w:r>
    </w:p>
    <w:p w14:paraId="0DB11F87" w14:textId="1B99BB64" w:rsidR="00A97508" w:rsidRPr="00885927" w:rsidRDefault="00A97508" w:rsidP="00A9750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Zamawiający poprawi w złożonych ofertach oczywiste omyłki pisarskie, rachunkowe, inne niepowodujące istotnych zmian w treści oferty, chyba że mimo ich poprawienia oferta podlega odrzuceniu albo koni</w:t>
      </w:r>
      <w:r w:rsidR="00355579" w:rsidRPr="00885927">
        <w:rPr>
          <w:rFonts w:asciiTheme="minorHAnsi" w:hAnsiTheme="minorHAnsi"/>
          <w:sz w:val="22"/>
          <w:szCs w:val="22"/>
        </w:rPr>
        <w:t>eczne byłoby unieważnienie postę</w:t>
      </w:r>
      <w:r w:rsidRPr="00885927">
        <w:rPr>
          <w:rFonts w:asciiTheme="minorHAnsi" w:hAnsiTheme="minorHAnsi"/>
          <w:sz w:val="22"/>
          <w:szCs w:val="22"/>
        </w:rPr>
        <w:t>powania.</w:t>
      </w:r>
    </w:p>
    <w:p w14:paraId="344D12C1" w14:textId="5D4D7DCB" w:rsidR="00682ECC" w:rsidRPr="00885927" w:rsidRDefault="00682ECC" w:rsidP="00947287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 xml:space="preserve">Do zawarcia umowy wystarcza </w:t>
      </w:r>
      <w:r w:rsidR="00BC1D4D" w:rsidRPr="00885927">
        <w:rPr>
          <w:rFonts w:asciiTheme="minorHAnsi" w:hAnsiTheme="minorHAnsi"/>
        </w:rPr>
        <w:t xml:space="preserve">złożenie jednej </w:t>
      </w:r>
      <w:r w:rsidR="003F0E83" w:rsidRPr="00885927">
        <w:rPr>
          <w:rFonts w:asciiTheme="minorHAnsi" w:hAnsiTheme="minorHAnsi"/>
        </w:rPr>
        <w:t xml:space="preserve"> oferta  spełniającej </w:t>
      </w:r>
      <w:r w:rsidRPr="00885927">
        <w:rPr>
          <w:rFonts w:asciiTheme="minorHAnsi" w:hAnsiTheme="minorHAnsi"/>
        </w:rPr>
        <w:t xml:space="preserve"> wymagania Zamawiającego. Decyzję o jej wyborze lub nie wybraniu (odrzuceniu) podejmuje Dyrektor</w:t>
      </w:r>
      <w:r w:rsidR="002F7358">
        <w:rPr>
          <w:rFonts w:asciiTheme="minorHAnsi" w:hAnsiTheme="minorHAnsi"/>
        </w:rPr>
        <w:t xml:space="preserve"> Zarządzający</w:t>
      </w:r>
      <w:r w:rsidRPr="00885927">
        <w:rPr>
          <w:rFonts w:asciiTheme="minorHAnsi" w:hAnsiTheme="minorHAnsi"/>
        </w:rPr>
        <w:t xml:space="preserve"> </w:t>
      </w:r>
      <w:r w:rsidR="00795E7B">
        <w:rPr>
          <w:rFonts w:asciiTheme="minorHAnsi" w:hAnsiTheme="minorHAnsi"/>
        </w:rPr>
        <w:t>Muzeum</w:t>
      </w:r>
      <w:r w:rsidRPr="00885927">
        <w:rPr>
          <w:rFonts w:asciiTheme="minorHAnsi" w:hAnsiTheme="minorHAnsi"/>
        </w:rPr>
        <w:t>.</w:t>
      </w:r>
    </w:p>
    <w:p w14:paraId="0BD54CF5" w14:textId="77777777" w:rsidR="005E48B8" w:rsidRPr="00885927" w:rsidRDefault="00256F0E" w:rsidP="00947287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Zamówienie</w:t>
      </w:r>
      <w:r w:rsidR="005E48B8" w:rsidRPr="00885927">
        <w:rPr>
          <w:rFonts w:asciiTheme="minorHAnsi" w:hAnsiTheme="minorHAnsi"/>
          <w:sz w:val="22"/>
          <w:szCs w:val="22"/>
        </w:rPr>
        <w:t xml:space="preserve"> udziela się Wykonawcy, który złożył najkorzystniejszą ofertę. </w:t>
      </w:r>
    </w:p>
    <w:p w14:paraId="10F61A7D" w14:textId="28328262" w:rsidR="005E48B8" w:rsidRPr="00885927" w:rsidRDefault="005E48B8" w:rsidP="00947287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 xml:space="preserve">Za ofertę najkorzystniejszą uważa się ofertę z najniższą ceną lub przedstawiającą najkorzystniejszy bilans ceny i innych wymagań </w:t>
      </w:r>
      <w:r w:rsidR="00A97508" w:rsidRPr="00885927">
        <w:rPr>
          <w:rFonts w:asciiTheme="minorHAnsi" w:hAnsiTheme="minorHAnsi"/>
          <w:sz w:val="22"/>
          <w:szCs w:val="22"/>
        </w:rPr>
        <w:t>jeżeli zostały określone</w:t>
      </w:r>
      <w:r w:rsidRPr="00885927">
        <w:rPr>
          <w:rFonts w:asciiTheme="minorHAnsi" w:hAnsiTheme="minorHAnsi"/>
          <w:sz w:val="22"/>
          <w:szCs w:val="22"/>
        </w:rPr>
        <w:t xml:space="preserve"> przez Zamawiającego. </w:t>
      </w:r>
    </w:p>
    <w:p w14:paraId="7E38C7C3" w14:textId="77777777" w:rsidR="001B0CC7" w:rsidRPr="00885927" w:rsidRDefault="001B0CC7" w:rsidP="001B0CC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Jeżeli nie można dokonać wyboru oferty najkorzystniejszej  ze względu na jednakową cenę lub bilans ceny i innych kryteriów wyboru:</w:t>
      </w:r>
    </w:p>
    <w:p w14:paraId="63548D2E" w14:textId="77777777" w:rsidR="001B0CC7" w:rsidRPr="00885927" w:rsidRDefault="001B0CC7" w:rsidP="001B0CC7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- w przypadku, gdy określono kilka kryteriów, zamawiający wybiera spośród ofert , które uzyskały najwyższą liczbę punktów ofertę z najniższą ceną,</w:t>
      </w:r>
    </w:p>
    <w:p w14:paraId="3DB91BF7" w14:textId="77777777" w:rsidR="001B0CC7" w:rsidRPr="00885927" w:rsidRDefault="001B0CC7" w:rsidP="001B0CC7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 xml:space="preserve">- w przypadku, gdy jedynym kryterium była cena, zamawiający wzywa wykonawców, którzy złożyli te ofert, do złożenia w wyznaczonym terminie ofert dodatkowych. </w:t>
      </w:r>
    </w:p>
    <w:p w14:paraId="48BDCD5B" w14:textId="77777777" w:rsidR="001B0CC7" w:rsidRPr="00885927" w:rsidRDefault="001B0CC7" w:rsidP="001B0CC7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lastRenderedPageBreak/>
        <w:t>Zamawiający odrzuca ofertę, jeżeli:</w:t>
      </w:r>
    </w:p>
    <w:p w14:paraId="347C0901" w14:textId="6DD5EC80" w:rsidR="001B0CC7" w:rsidRPr="00885927" w:rsidRDefault="001B0CC7" w:rsidP="001B0CC7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 xml:space="preserve">jej treść nie odpowiada treści zapytania ofertowego, z zastrzeżeniem </w:t>
      </w:r>
      <w:r w:rsidR="00A97508" w:rsidRPr="00885927">
        <w:rPr>
          <w:rFonts w:asciiTheme="minorHAnsi" w:hAnsiTheme="minorHAnsi"/>
        </w:rPr>
        <w:t>ust.10</w:t>
      </w:r>
      <w:r w:rsidRPr="00885927">
        <w:rPr>
          <w:rFonts w:asciiTheme="minorHAnsi" w:hAnsiTheme="minorHAnsi"/>
        </w:rPr>
        <w:t>;</w:t>
      </w:r>
    </w:p>
    <w:p w14:paraId="15724940" w14:textId="59A58F2B" w:rsidR="001B0CC7" w:rsidRPr="00885927" w:rsidRDefault="001B0CC7" w:rsidP="001B0CC7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>jeżeli Wykonawca nie spełnia warunków udziału w postepowania</w:t>
      </w:r>
      <w:r w:rsidR="00A8129B">
        <w:rPr>
          <w:rFonts w:asciiTheme="minorHAnsi" w:hAnsiTheme="minorHAnsi"/>
        </w:rPr>
        <w:t>, w szczególności gdy ogłoszono upadłość albo likwidację Wykonawcy,</w:t>
      </w:r>
    </w:p>
    <w:p w14:paraId="5C70E694" w14:textId="77777777" w:rsidR="001B0CC7" w:rsidRPr="00885927" w:rsidRDefault="001B0CC7" w:rsidP="001B0CC7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>jej złożenie stanowi czyn nieuczciwej konkurencji w rozumieniu przepisów o zwalczaniu nieuczciwej konkurencji;</w:t>
      </w:r>
    </w:p>
    <w:p w14:paraId="724A9CCC" w14:textId="77777777" w:rsidR="001B0CC7" w:rsidRPr="00885927" w:rsidRDefault="001B0CC7" w:rsidP="001B0CC7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>zawiera rażąco niską cenę lub koszt w stosunku do przedmiotu zamówienia;</w:t>
      </w:r>
    </w:p>
    <w:p w14:paraId="336E2091" w14:textId="77777777" w:rsidR="001B0CC7" w:rsidRPr="00885927" w:rsidRDefault="001B0CC7" w:rsidP="001B0CC7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>wykonawca nie udzielił wyjaśnień w zakresie rażąco niskiej ceny lub kosztu;</w:t>
      </w:r>
    </w:p>
    <w:p w14:paraId="22E4283B" w14:textId="77777777" w:rsidR="001B0CC7" w:rsidRPr="00885927" w:rsidRDefault="001B0CC7" w:rsidP="001B0CC7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>zawiera błędy w obliczeniu ceny lub kosztu;</w:t>
      </w:r>
    </w:p>
    <w:p w14:paraId="25E812D6" w14:textId="77777777" w:rsidR="001B0CC7" w:rsidRPr="00885927" w:rsidRDefault="001B0CC7" w:rsidP="001B0CC7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>jest nieważna na podstawie odrębnych przepisów.</w:t>
      </w:r>
    </w:p>
    <w:p w14:paraId="4C62EBD3" w14:textId="44BEE548" w:rsidR="00682ECC" w:rsidRPr="00885927" w:rsidRDefault="00682ECC" w:rsidP="00947287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>Pracownik odpowiedzialny za realizację zamówienia sporządza protokół  z przeprowadzonego wyboru wykonawcy. Wzór p</w:t>
      </w:r>
      <w:r w:rsidR="00B045C3" w:rsidRPr="00885927">
        <w:rPr>
          <w:rFonts w:asciiTheme="minorHAnsi" w:hAnsiTheme="minorHAnsi"/>
        </w:rPr>
        <w:t>rotokołu stanowi  załącznik nr 2</w:t>
      </w:r>
      <w:r w:rsidRPr="00885927">
        <w:rPr>
          <w:rFonts w:asciiTheme="minorHAnsi" w:hAnsiTheme="minorHAnsi"/>
        </w:rPr>
        <w:t xml:space="preserve"> do Regulaminu.</w:t>
      </w:r>
    </w:p>
    <w:p w14:paraId="09FDE342" w14:textId="77777777" w:rsidR="00125963" w:rsidRPr="00885927" w:rsidRDefault="00784C16" w:rsidP="0094728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Protokół zamówienia warz z załącznikami przedstawia się Dyrektorowi celem zatwierdzenia i podpisania umowy z wybranym wykonawcą.</w:t>
      </w:r>
    </w:p>
    <w:p w14:paraId="6C041A24" w14:textId="77777777" w:rsidR="00125963" w:rsidRPr="00885927" w:rsidRDefault="00125963" w:rsidP="0094728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Niezwłocznie po wyborze oferty najkorzystniejszej, zamawiający zawiadamia jednocześnie wykonawców, którzy złożyli oferty o:</w:t>
      </w:r>
      <w:r w:rsidR="00CE36B5" w:rsidRPr="00885927">
        <w:rPr>
          <w:rFonts w:asciiTheme="minorHAnsi" w:hAnsiTheme="minorHAnsi"/>
          <w:sz w:val="22"/>
          <w:szCs w:val="22"/>
        </w:rPr>
        <w:t xml:space="preserve"> </w:t>
      </w:r>
      <w:r w:rsidRPr="00885927">
        <w:rPr>
          <w:rFonts w:asciiTheme="minorHAnsi" w:hAnsiTheme="minorHAnsi"/>
          <w:sz w:val="22"/>
          <w:szCs w:val="22"/>
        </w:rPr>
        <w:t>wyborze oferty najkorzystniejszej, podając nazwę (firmę) lub imię i nazwisko, siedzibę oraz adres wykonawcy, którego ofertę wybran</w:t>
      </w:r>
      <w:r w:rsidR="00682ECC" w:rsidRPr="00885927">
        <w:rPr>
          <w:rFonts w:asciiTheme="minorHAnsi" w:hAnsiTheme="minorHAnsi"/>
          <w:sz w:val="22"/>
          <w:szCs w:val="22"/>
        </w:rPr>
        <w:t>o</w:t>
      </w:r>
      <w:r w:rsidR="00155E9D" w:rsidRPr="00885927">
        <w:rPr>
          <w:rFonts w:asciiTheme="minorHAnsi" w:hAnsiTheme="minorHAnsi"/>
          <w:sz w:val="22"/>
          <w:szCs w:val="22"/>
        </w:rPr>
        <w:t>, cenę oferty</w:t>
      </w:r>
      <w:r w:rsidR="00682ECC" w:rsidRPr="00885927">
        <w:rPr>
          <w:rFonts w:asciiTheme="minorHAnsi" w:hAnsiTheme="minorHAnsi"/>
          <w:sz w:val="22"/>
          <w:szCs w:val="22"/>
        </w:rPr>
        <w:t xml:space="preserve"> oraz uzasadnienie wyboru.</w:t>
      </w:r>
    </w:p>
    <w:p w14:paraId="746BB5A3" w14:textId="7152DDD1" w:rsidR="00125963" w:rsidRPr="00885927" w:rsidRDefault="00125963" w:rsidP="00947287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 xml:space="preserve">Zamawiający zamieszcza niezwłocznie </w:t>
      </w:r>
      <w:r w:rsidR="00682ECC" w:rsidRPr="00885927">
        <w:rPr>
          <w:rFonts w:asciiTheme="minorHAnsi" w:hAnsiTheme="minorHAnsi"/>
        </w:rPr>
        <w:t xml:space="preserve">na własnej stronie podmiotowej BIP </w:t>
      </w:r>
      <w:r w:rsidRPr="00885927">
        <w:rPr>
          <w:rFonts w:asciiTheme="minorHAnsi" w:hAnsiTheme="minorHAnsi"/>
        </w:rPr>
        <w:t>informację o udzieleniu zamówienia</w:t>
      </w:r>
      <w:r w:rsidR="004B6D14" w:rsidRPr="00885927">
        <w:rPr>
          <w:rFonts w:asciiTheme="minorHAnsi" w:hAnsiTheme="minorHAnsi"/>
        </w:rPr>
        <w:t xml:space="preserve"> (zawarciu umowy)</w:t>
      </w:r>
      <w:r w:rsidRPr="00885927">
        <w:rPr>
          <w:rFonts w:asciiTheme="minorHAnsi" w:hAnsiTheme="minorHAnsi"/>
        </w:rPr>
        <w:t xml:space="preserve"> albo inform</w:t>
      </w:r>
      <w:r w:rsidR="00C30C99" w:rsidRPr="00885927">
        <w:rPr>
          <w:rFonts w:asciiTheme="minorHAnsi" w:hAnsiTheme="minorHAnsi"/>
        </w:rPr>
        <w:t>ację o nieudzieleniu zamówienia, także w przypadku zamknięcia postępowania  bez dokonania wyboru najkorzystniejszej oferty.</w:t>
      </w:r>
      <w:r w:rsidRPr="00885927">
        <w:rPr>
          <w:rFonts w:asciiTheme="minorHAnsi" w:hAnsiTheme="minorHAnsi"/>
        </w:rPr>
        <w:t xml:space="preserve"> Ogłoszenie o udzieleniu zamówienia </w:t>
      </w:r>
      <w:r w:rsidR="00B61C85" w:rsidRPr="00885927">
        <w:rPr>
          <w:rFonts w:asciiTheme="minorHAnsi" w:hAnsiTheme="minorHAnsi"/>
        </w:rPr>
        <w:t>zawiera, co</w:t>
      </w:r>
      <w:r w:rsidRPr="00885927">
        <w:rPr>
          <w:rFonts w:asciiTheme="minorHAnsi" w:hAnsiTheme="minorHAnsi"/>
        </w:rPr>
        <w:t xml:space="preserve"> najmniej:</w:t>
      </w:r>
    </w:p>
    <w:p w14:paraId="6324110B" w14:textId="77777777" w:rsidR="00125963" w:rsidRPr="00885927" w:rsidRDefault="00125963" w:rsidP="00947287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993"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>wskazanie nazwy i adresu zamawiającego;</w:t>
      </w:r>
    </w:p>
    <w:p w14:paraId="79AEC34F" w14:textId="77777777" w:rsidR="00125963" w:rsidRPr="00885927" w:rsidRDefault="00125963" w:rsidP="00947287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993"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>nazwę postępowania nadaną przez zamawiającego;</w:t>
      </w:r>
    </w:p>
    <w:p w14:paraId="31C2563F" w14:textId="3EA5CDF6" w:rsidR="00155E9D" w:rsidRPr="008F101F" w:rsidRDefault="00155E9D" w:rsidP="008F101F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993"/>
        <w:jc w:val="both"/>
        <w:rPr>
          <w:rFonts w:asciiTheme="minorHAnsi" w:hAnsiTheme="minorHAnsi"/>
        </w:rPr>
      </w:pPr>
      <w:r w:rsidRPr="00885927">
        <w:rPr>
          <w:rFonts w:asciiTheme="minorHAnsi" w:hAnsiTheme="minorHAnsi"/>
        </w:rPr>
        <w:t>nazwę  i adres siedziby Wykonawcy, a w przypadku osób fizycznych imienia i nazwiska, z którym zawarto umowę w sprawie zamówienia;</w:t>
      </w:r>
    </w:p>
    <w:p w14:paraId="0773885B" w14:textId="712A1274" w:rsidR="00FD0471" w:rsidRPr="00094812" w:rsidRDefault="00FD0471" w:rsidP="0094728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Times New Roman"/>
        </w:rPr>
      </w:pPr>
      <w:r w:rsidRPr="00094812">
        <w:rPr>
          <w:rFonts w:asciiTheme="minorHAnsi" w:hAnsiTheme="minorHAnsi" w:cs="Times New Roman"/>
        </w:rPr>
        <w:t>Podstaw</w:t>
      </w:r>
      <w:r w:rsidRPr="00094812">
        <w:rPr>
          <w:rFonts w:asciiTheme="minorHAnsi" w:hAnsiTheme="minorHAnsi" w:cs="TimesNewRoman"/>
        </w:rPr>
        <w:t xml:space="preserve">ą </w:t>
      </w:r>
      <w:r w:rsidRPr="00094812">
        <w:rPr>
          <w:rFonts w:asciiTheme="minorHAnsi" w:hAnsiTheme="minorHAnsi" w:cs="Times New Roman"/>
        </w:rPr>
        <w:t>udokumentowania udzielenia zamówienia będzie umowa, podpisana przez Dyrektora</w:t>
      </w:r>
      <w:r w:rsidR="00A8129B">
        <w:rPr>
          <w:rFonts w:asciiTheme="minorHAnsi" w:hAnsiTheme="minorHAnsi" w:cs="Times New Roman"/>
        </w:rPr>
        <w:t xml:space="preserve"> </w:t>
      </w:r>
      <w:r w:rsidR="002F7358">
        <w:rPr>
          <w:rFonts w:asciiTheme="minorHAnsi" w:hAnsiTheme="minorHAnsi" w:cs="Times New Roman"/>
        </w:rPr>
        <w:t xml:space="preserve">Zarządzającego </w:t>
      </w:r>
      <w:r w:rsidR="00A8129B">
        <w:rPr>
          <w:rFonts w:asciiTheme="minorHAnsi" w:hAnsiTheme="minorHAnsi" w:cs="Times New Roman"/>
        </w:rPr>
        <w:t>Muzeum</w:t>
      </w:r>
      <w:r w:rsidRPr="00094812">
        <w:rPr>
          <w:rFonts w:asciiTheme="minorHAnsi" w:hAnsiTheme="minorHAnsi" w:cs="Times New Roman"/>
        </w:rPr>
        <w:t>, po należytym zrealizowaniu której wykonawca wystawi fakturę lub rachunek.</w:t>
      </w:r>
    </w:p>
    <w:p w14:paraId="7642B9E3" w14:textId="77777777" w:rsidR="00FD0471" w:rsidRPr="00094812" w:rsidRDefault="00FD0471" w:rsidP="0094728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Times New Roman"/>
        </w:rPr>
      </w:pPr>
      <w:r w:rsidRPr="00094812">
        <w:rPr>
          <w:rFonts w:asciiTheme="minorHAnsi" w:hAnsiTheme="minorHAnsi" w:cs="Times New Roman"/>
        </w:rPr>
        <w:t>Pracownik odpowiedzialny za realizację zamówienia sporządza projekt umowy, który dołącza jako załącznik do zapytania ofertowego.</w:t>
      </w:r>
    </w:p>
    <w:p w14:paraId="78E22775" w14:textId="77777777" w:rsidR="00FD0471" w:rsidRPr="00094812" w:rsidRDefault="00FD0471" w:rsidP="0094728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>W szczególnych przypadkach dopuszczalne jest odstąpienie od zawarcia umowy, które powinno znaleźć swoje uzasadnienie w protokole.</w:t>
      </w:r>
    </w:p>
    <w:p w14:paraId="1710A639" w14:textId="77777777" w:rsidR="00FD0471" w:rsidRPr="00094812" w:rsidRDefault="00FD0471" w:rsidP="00947287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094812">
        <w:rPr>
          <w:rFonts w:asciiTheme="minorHAnsi" w:hAnsiTheme="minorHAnsi" w:cs="Arial"/>
          <w:sz w:val="22"/>
          <w:szCs w:val="22"/>
        </w:rPr>
        <w:t>Umowa winna być zawarta na czas oznaczony i nie może wykraczać poza zakres przedmiotu zamówienia.</w:t>
      </w:r>
    </w:p>
    <w:p w14:paraId="74C58FC7" w14:textId="77777777" w:rsidR="00FD0471" w:rsidRPr="00094812" w:rsidRDefault="00FD0471" w:rsidP="00947287">
      <w:pPr>
        <w:pStyle w:val="Akapitzlist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Theme="minorHAnsi" w:hAnsiTheme="minorHAnsi" w:cs="Arial"/>
        </w:rPr>
      </w:pPr>
      <w:r w:rsidRPr="00094812">
        <w:rPr>
          <w:rFonts w:asciiTheme="minorHAnsi" w:hAnsiTheme="minorHAnsi" w:cs="Arial"/>
        </w:rPr>
        <w:t>Dokumentację postępowania o udzielenie zamówienia w sposób gwarantujący jej nienaruszalność archiwizuje i przechowuje pracownik odpowiedzialny za realizację zamówienia.</w:t>
      </w:r>
    </w:p>
    <w:p w14:paraId="5A29B28A" w14:textId="77777777" w:rsidR="00FD0471" w:rsidRPr="00094812" w:rsidRDefault="00FD0471" w:rsidP="00947287">
      <w:pPr>
        <w:pStyle w:val="Akapitzlist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Theme="minorHAnsi" w:hAnsiTheme="minorHAnsi"/>
        </w:rPr>
      </w:pPr>
      <w:r w:rsidRPr="00094812">
        <w:rPr>
          <w:rFonts w:asciiTheme="minorHAnsi" w:hAnsiTheme="minorHAnsi"/>
        </w:rPr>
        <w:t xml:space="preserve">Dokumentacja obejmuje wszelkie dokumenty związane z przygotowaniem </w:t>
      </w:r>
      <w:r w:rsidRPr="00094812">
        <w:rPr>
          <w:rFonts w:asciiTheme="minorHAnsi" w:hAnsiTheme="minorHAnsi"/>
        </w:rPr>
        <w:br/>
        <w:t>i prowadzeniem postępowania o udzielenie zamówienia.</w:t>
      </w:r>
    </w:p>
    <w:p w14:paraId="0CB32BAE" w14:textId="77777777" w:rsidR="006172BC" w:rsidRPr="00094812" w:rsidRDefault="006172BC" w:rsidP="00947287">
      <w:pPr>
        <w:pStyle w:val="Akapitzlist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Theme="minorHAnsi" w:hAnsiTheme="minorHAnsi"/>
        </w:rPr>
      </w:pPr>
      <w:r w:rsidRPr="00094812">
        <w:rPr>
          <w:rFonts w:asciiTheme="minorHAnsi" w:hAnsiTheme="minorHAnsi"/>
        </w:rPr>
        <w:t xml:space="preserve">Dokumentację postępowania przechowuje się przez </w:t>
      </w:r>
      <w:r w:rsidR="00B61C85" w:rsidRPr="00094812">
        <w:rPr>
          <w:rFonts w:asciiTheme="minorHAnsi" w:hAnsiTheme="minorHAnsi"/>
        </w:rPr>
        <w:t>okres, co</w:t>
      </w:r>
      <w:r w:rsidRPr="00094812">
        <w:rPr>
          <w:rFonts w:asciiTheme="minorHAnsi" w:hAnsiTheme="minorHAnsi"/>
        </w:rPr>
        <w:t xml:space="preserve"> najmniej </w:t>
      </w:r>
      <w:r w:rsidR="00FD0471" w:rsidRPr="00094812">
        <w:rPr>
          <w:rFonts w:asciiTheme="minorHAnsi" w:hAnsiTheme="minorHAnsi"/>
        </w:rPr>
        <w:t>5</w:t>
      </w:r>
      <w:r w:rsidRPr="00094812">
        <w:rPr>
          <w:rFonts w:asciiTheme="minorHAnsi" w:hAnsiTheme="minorHAnsi"/>
        </w:rPr>
        <w:t xml:space="preserve"> lat od dnia zakończenia postępowania.</w:t>
      </w:r>
    </w:p>
    <w:p w14:paraId="509F79FE" w14:textId="77777777" w:rsidR="00125963" w:rsidRPr="00094812" w:rsidRDefault="00125963" w:rsidP="004C0739">
      <w:pPr>
        <w:jc w:val="both"/>
        <w:rPr>
          <w:rFonts w:asciiTheme="minorHAnsi" w:hAnsiTheme="minorHAnsi"/>
          <w:sz w:val="22"/>
          <w:szCs w:val="22"/>
        </w:rPr>
      </w:pPr>
    </w:p>
    <w:p w14:paraId="1117DF91" w14:textId="77777777" w:rsidR="00FD0471" w:rsidRPr="00094812" w:rsidRDefault="00775CD9" w:rsidP="00FD047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14:paraId="5BE86C6E" w14:textId="77777777" w:rsidR="00FD0471" w:rsidRPr="00094812" w:rsidRDefault="00FD0471" w:rsidP="00FD0471">
      <w:pPr>
        <w:pStyle w:val="Akapitzlist"/>
        <w:spacing w:after="0" w:line="240" w:lineRule="auto"/>
        <w:ind w:left="360"/>
        <w:jc w:val="center"/>
        <w:rPr>
          <w:rFonts w:asciiTheme="minorHAnsi" w:hAnsiTheme="minorHAnsi"/>
          <w:b/>
        </w:rPr>
      </w:pPr>
      <w:r w:rsidRPr="00094812">
        <w:rPr>
          <w:rFonts w:asciiTheme="minorHAnsi" w:hAnsiTheme="minorHAnsi"/>
          <w:b/>
        </w:rPr>
        <w:t>ZAMKNIĘCIE POSTEPOWANIA BEZ DOKONANIA WYBORU NAJKORZYSTNIEJSZEJ OFERTY</w:t>
      </w:r>
    </w:p>
    <w:p w14:paraId="7E949EFC" w14:textId="77777777" w:rsidR="00FD0471" w:rsidRPr="00094812" w:rsidRDefault="00FD0471" w:rsidP="00FD047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6A42063" w14:textId="3101EB86" w:rsidR="00FD0471" w:rsidRPr="00094812" w:rsidRDefault="00FD0471" w:rsidP="00947287">
      <w:pPr>
        <w:pStyle w:val="Akapitzlist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Times New Roman"/>
        </w:rPr>
      </w:pPr>
      <w:r w:rsidRPr="00094812">
        <w:rPr>
          <w:rFonts w:asciiTheme="minorHAnsi" w:hAnsiTheme="minorHAnsi" w:cs="Times New Roman"/>
        </w:rPr>
        <w:t>Dyrektor</w:t>
      </w:r>
      <w:r w:rsidR="002F7358">
        <w:rPr>
          <w:rFonts w:asciiTheme="minorHAnsi" w:hAnsiTheme="minorHAnsi" w:cs="Times New Roman"/>
        </w:rPr>
        <w:t xml:space="preserve"> Zarządzający</w:t>
      </w:r>
      <w:r w:rsidRPr="00094812">
        <w:rPr>
          <w:rFonts w:asciiTheme="minorHAnsi" w:hAnsiTheme="minorHAnsi" w:cs="Times New Roman"/>
        </w:rPr>
        <w:t xml:space="preserve"> </w:t>
      </w:r>
      <w:r w:rsidR="00A8129B">
        <w:rPr>
          <w:rFonts w:asciiTheme="minorHAnsi" w:hAnsiTheme="minorHAnsi" w:cs="Times New Roman"/>
        </w:rPr>
        <w:t>Muzeum</w:t>
      </w:r>
      <w:r w:rsidRPr="00094812">
        <w:rPr>
          <w:rFonts w:asciiTheme="minorHAnsi" w:hAnsiTheme="minorHAnsi" w:cs="Times New Roman"/>
        </w:rPr>
        <w:t xml:space="preserve"> zamyka postępowanie o udzielenie zamówienia bez dokonania wyboru najkorzystniejszej oferty w przypadku gdy:</w:t>
      </w:r>
    </w:p>
    <w:p w14:paraId="017B2CBE" w14:textId="77777777" w:rsidR="00FD0471" w:rsidRPr="00094812" w:rsidRDefault="00FD0471" w:rsidP="00FD047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>- nie złożono żadnej oferty, lub złożone oferty są niezgodne z treścią zaproszenia,</w:t>
      </w:r>
    </w:p>
    <w:p w14:paraId="6D702008" w14:textId="77777777" w:rsidR="00FD0471" w:rsidRPr="00094812" w:rsidRDefault="00FD0471" w:rsidP="00FD047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lastRenderedPageBreak/>
        <w:t>- cena najkorzystniejszej oferty przewyższa kwotę, którą zamawiający zamierzał przeznaczyć na realizację zamówienia,</w:t>
      </w:r>
    </w:p>
    <w:p w14:paraId="0189B6CA" w14:textId="77777777" w:rsidR="00FD0471" w:rsidRPr="00094812" w:rsidRDefault="00FD0471" w:rsidP="00FD047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94812">
        <w:rPr>
          <w:rFonts w:asciiTheme="minorHAnsi" w:hAnsiTheme="minorHAnsi"/>
          <w:sz w:val="22"/>
          <w:szCs w:val="22"/>
        </w:rPr>
        <w:t>- z innych ważnych powodów.</w:t>
      </w:r>
    </w:p>
    <w:p w14:paraId="1B362758" w14:textId="77777777" w:rsidR="00FD0471" w:rsidRPr="00806642" w:rsidRDefault="00AB7561" w:rsidP="00947287">
      <w:pPr>
        <w:pStyle w:val="Akapitzlist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Times New Roman"/>
        </w:rPr>
      </w:pPr>
      <w:r w:rsidRPr="00806642">
        <w:rPr>
          <w:rFonts w:asciiTheme="minorHAnsi" w:hAnsiTheme="minorHAnsi" w:cs="Times New Roman"/>
        </w:rPr>
        <w:t>Wykonawcy nie przysługują roszczenia  związane</w:t>
      </w:r>
      <w:r w:rsidR="00FD0471" w:rsidRPr="00806642">
        <w:rPr>
          <w:rFonts w:asciiTheme="minorHAnsi" w:hAnsiTheme="minorHAnsi" w:cs="Times New Roman"/>
        </w:rPr>
        <w:t xml:space="preserve"> z zamknięciem postępowania.</w:t>
      </w:r>
    </w:p>
    <w:p w14:paraId="07902B26" w14:textId="77777777" w:rsidR="00FD0471" w:rsidRPr="00094812" w:rsidRDefault="00FD0471" w:rsidP="00947287">
      <w:pPr>
        <w:pStyle w:val="Akapitzlist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Times New Roman"/>
        </w:rPr>
      </w:pPr>
      <w:r w:rsidRPr="00094812">
        <w:rPr>
          <w:rFonts w:asciiTheme="minorHAnsi" w:hAnsiTheme="minorHAnsi" w:cs="Times New Roman"/>
        </w:rPr>
        <w:t>W przypadku konieczności ponownego przeprowadzenia postępowania o udzielenie zamówienia, procedura wyboru wykonawcy może być dokonana na podstawie zasad określonych w niniejszym Regulaminie.</w:t>
      </w:r>
    </w:p>
    <w:p w14:paraId="40D3F70E" w14:textId="77777777" w:rsidR="00094812" w:rsidRPr="00094812" w:rsidRDefault="00094812" w:rsidP="000948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97D626" w14:textId="77777777" w:rsidR="00B5797C" w:rsidRDefault="00B5797C" w:rsidP="00094812">
      <w:pPr>
        <w:pStyle w:val="Akapitzlist"/>
        <w:spacing w:after="0" w:line="240" w:lineRule="auto"/>
        <w:ind w:left="360"/>
        <w:jc w:val="both"/>
        <w:rPr>
          <w:rFonts w:asciiTheme="minorHAnsi" w:hAnsiTheme="minorHAnsi"/>
        </w:rPr>
        <w:sectPr w:rsidR="00B5797C" w:rsidSect="009E29D9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F77A72" w14:textId="0149BD26" w:rsidR="00601D73" w:rsidRPr="00885927" w:rsidRDefault="00601D73" w:rsidP="00EA4810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885927">
        <w:rPr>
          <w:rFonts w:asciiTheme="minorHAnsi" w:hAnsiTheme="minorHAnsi"/>
          <w:b/>
          <w:sz w:val="22"/>
          <w:szCs w:val="22"/>
        </w:rPr>
        <w:lastRenderedPageBreak/>
        <w:t>Załącznik nr 1 do Regulaminu</w:t>
      </w:r>
      <w:r w:rsidR="00300B91">
        <w:rPr>
          <w:rFonts w:asciiTheme="minorHAnsi" w:hAnsiTheme="minorHAnsi"/>
          <w:b/>
          <w:sz w:val="22"/>
          <w:szCs w:val="22"/>
        </w:rPr>
        <w:t xml:space="preserve"> nr 2</w:t>
      </w:r>
    </w:p>
    <w:p w14:paraId="1D214BD2" w14:textId="77777777" w:rsidR="00CE36B5" w:rsidRPr="00885927" w:rsidRDefault="00CE36B5" w:rsidP="00EA4810">
      <w:pPr>
        <w:jc w:val="center"/>
        <w:rPr>
          <w:rFonts w:asciiTheme="minorHAnsi" w:eastAsia="Arial" w:hAnsiTheme="minorHAnsi"/>
          <w:b/>
          <w:sz w:val="22"/>
          <w:szCs w:val="22"/>
        </w:rPr>
      </w:pPr>
      <w:r w:rsidRPr="00885927">
        <w:rPr>
          <w:rFonts w:asciiTheme="minorHAnsi" w:eastAsia="Arial" w:hAnsiTheme="minorHAnsi"/>
          <w:b/>
          <w:sz w:val="22"/>
          <w:szCs w:val="22"/>
        </w:rPr>
        <w:t xml:space="preserve">WNIOSEK </w:t>
      </w:r>
    </w:p>
    <w:p w14:paraId="21667A0D" w14:textId="57E2F305" w:rsidR="00CE36B5" w:rsidRPr="00885927" w:rsidRDefault="00CE36B5" w:rsidP="00EA4810">
      <w:pPr>
        <w:jc w:val="center"/>
        <w:rPr>
          <w:rFonts w:asciiTheme="minorHAnsi" w:eastAsia="Arial" w:hAnsiTheme="minorHAnsi"/>
          <w:b/>
          <w:sz w:val="22"/>
          <w:szCs w:val="22"/>
        </w:rPr>
      </w:pPr>
      <w:r w:rsidRPr="00885927">
        <w:rPr>
          <w:rFonts w:asciiTheme="minorHAnsi" w:eastAsia="Arial" w:hAnsiTheme="minorHAnsi"/>
          <w:b/>
          <w:sz w:val="22"/>
          <w:szCs w:val="22"/>
        </w:rPr>
        <w:t>O DOKONANIE WYDATKU BEZ ZASTOSOWANIA USTAWY PRAWO ZAMÓWIEŃ</w:t>
      </w:r>
      <w:r w:rsidR="00E82210" w:rsidRPr="00885927">
        <w:rPr>
          <w:rFonts w:asciiTheme="minorHAnsi" w:eastAsia="Arial" w:hAnsiTheme="minorHAnsi"/>
          <w:b/>
          <w:sz w:val="22"/>
          <w:szCs w:val="22"/>
        </w:rPr>
        <w:t xml:space="preserve"> PUBLICZNYCH, NA PODSTAWIE ART. 11 UST. 5 PKT 2 </w:t>
      </w:r>
      <w:r w:rsidRPr="00885927">
        <w:rPr>
          <w:rFonts w:asciiTheme="minorHAnsi" w:eastAsia="Arial" w:hAnsiTheme="minorHAnsi"/>
          <w:b/>
          <w:sz w:val="22"/>
          <w:szCs w:val="22"/>
        </w:rPr>
        <w:t>WW. USTAWY</w:t>
      </w:r>
    </w:p>
    <w:p w14:paraId="7365187D" w14:textId="77777777" w:rsidR="00CE36B5" w:rsidRPr="00885927" w:rsidRDefault="00CE36B5" w:rsidP="00EA4810">
      <w:pPr>
        <w:rPr>
          <w:rFonts w:asciiTheme="minorHAnsi" w:eastAsia="Arial" w:hAnsiTheme="minorHAnsi"/>
          <w:b/>
          <w:sz w:val="16"/>
          <w:szCs w:val="16"/>
        </w:rPr>
      </w:pPr>
    </w:p>
    <w:p w14:paraId="08697677" w14:textId="77777777" w:rsidR="00EA4810" w:rsidRPr="00885927" w:rsidRDefault="00CE36B5" w:rsidP="00EA4810">
      <w:pPr>
        <w:spacing w:before="120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………………………… wnosi o zaakceptowanie i zaangażowanie środków na realizację zamówienia na dostawy/usługi*.</w:t>
      </w:r>
    </w:p>
    <w:p w14:paraId="50F25ADE" w14:textId="77777777" w:rsidR="00CE36B5" w:rsidRPr="00885927" w:rsidRDefault="00CE36B5" w:rsidP="00EA4810">
      <w:pPr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Przedmiotem planowanego wydatku jest</w:t>
      </w:r>
      <w:r w:rsidR="00094812" w:rsidRPr="00885927">
        <w:rPr>
          <w:rFonts w:asciiTheme="minorHAnsi" w:eastAsia="Arial" w:hAnsiTheme="minorHAnsi"/>
          <w:sz w:val="22"/>
          <w:szCs w:val="22"/>
        </w:rPr>
        <w:t xml:space="preserve">: </w:t>
      </w:r>
      <w:r w:rsidRPr="00885927">
        <w:rPr>
          <w:rFonts w:asciiTheme="minorHAnsi" w:eastAsia="Arial" w:hAnsiTheme="minorHAnsi"/>
          <w:sz w:val="22"/>
          <w:szCs w:val="22"/>
        </w:rPr>
        <w:t xml:space="preserve"> ………………………………………………...</w:t>
      </w:r>
      <w:r w:rsidR="00094812" w:rsidRPr="00885927">
        <w:rPr>
          <w:rFonts w:asciiTheme="minorHAnsi" w:eastAsia="Arial" w:hAnsiTheme="minorHAnsi"/>
          <w:sz w:val="22"/>
          <w:szCs w:val="22"/>
        </w:rPr>
        <w:t>..........................................</w:t>
      </w:r>
    </w:p>
    <w:p w14:paraId="7C94D3DB" w14:textId="77777777" w:rsidR="00601D73" w:rsidRPr="00885927" w:rsidRDefault="00601D73" w:rsidP="00EA4810">
      <w:pPr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Szczegółowy opis przedmiotu zamówienia</w:t>
      </w:r>
      <w:r w:rsidR="00094812" w:rsidRPr="00885927">
        <w:rPr>
          <w:rFonts w:asciiTheme="minorHAnsi" w:eastAsia="Arial" w:hAnsiTheme="minorHAnsi"/>
          <w:sz w:val="22"/>
          <w:szCs w:val="22"/>
        </w:rPr>
        <w:t xml:space="preserve">: </w:t>
      </w:r>
      <w:r w:rsidRPr="00885927">
        <w:rPr>
          <w:rFonts w:asciiTheme="minorHAnsi" w:eastAsia="Arial" w:hAnsiTheme="minorHAnsi"/>
          <w:sz w:val="22"/>
          <w:szCs w:val="22"/>
        </w:rPr>
        <w:t xml:space="preserve"> ………………………………………………</w:t>
      </w:r>
      <w:r w:rsidR="00094812" w:rsidRPr="00885927">
        <w:rPr>
          <w:rFonts w:asciiTheme="minorHAnsi" w:eastAsia="Arial" w:hAnsiTheme="minorHAnsi"/>
          <w:sz w:val="22"/>
          <w:szCs w:val="22"/>
        </w:rPr>
        <w:t>………………………………………..</w:t>
      </w:r>
    </w:p>
    <w:p w14:paraId="74907742" w14:textId="77777777" w:rsidR="00CE36B5" w:rsidRPr="00885927" w:rsidRDefault="00CE36B5" w:rsidP="00EA4810">
      <w:pPr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Planowana data lub okres realizacj</w:t>
      </w:r>
      <w:r w:rsidR="00094812" w:rsidRPr="00885927">
        <w:rPr>
          <w:rFonts w:asciiTheme="minorHAnsi" w:eastAsia="Arial" w:hAnsiTheme="minorHAnsi"/>
          <w:sz w:val="22"/>
          <w:szCs w:val="22"/>
        </w:rPr>
        <w:t>i zamówienia ………………………………………………………………………………….</w:t>
      </w:r>
    </w:p>
    <w:p w14:paraId="653C252C" w14:textId="77777777" w:rsidR="00CE36B5" w:rsidRPr="00885927" w:rsidRDefault="00CE36B5" w:rsidP="00EA4810">
      <w:pPr>
        <w:spacing w:after="120"/>
        <w:jc w:val="center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UZASADNIENIE</w:t>
      </w:r>
    </w:p>
    <w:p w14:paraId="4F6AEF1C" w14:textId="77777777" w:rsidR="00CE36B5" w:rsidRPr="00885927" w:rsidRDefault="00CE36B5" w:rsidP="00EA4810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Opis przedmiotu zamówienia ze wskazaniem przedsięwzięcia kulturalnego, którego elementem jest dane zamówienie. W uzasadnieniu należy również wskazać, że jest to odpowiednio zamówienie z zakresu:</w:t>
      </w:r>
    </w:p>
    <w:p w14:paraId="5463F51D" w14:textId="77777777" w:rsidR="00CE36B5" w:rsidRPr="00885927" w:rsidRDefault="00CE36B5" w:rsidP="00EA4810">
      <w:pPr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1) działalności kulturalnej związanej z organizacją wystaw, koncertów, konkursów, festiwali, widowisk, spektakli teatralnych,</w:t>
      </w:r>
    </w:p>
    <w:p w14:paraId="19BF419D" w14:textId="77777777" w:rsidR="00CE36B5" w:rsidRPr="00885927" w:rsidRDefault="00CE36B5" w:rsidP="00EA4810">
      <w:pPr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 xml:space="preserve">2) przedsięwzięć z zakresu edukacji kulturalnej, </w:t>
      </w:r>
    </w:p>
    <w:p w14:paraId="5944E2F9" w14:textId="77777777" w:rsidR="00CE36B5" w:rsidRPr="00885927" w:rsidRDefault="00CE36B5" w:rsidP="00EA4810">
      <w:pPr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3) gromadzenia materiałów bibliotecznych,</w:t>
      </w:r>
    </w:p>
    <w:p w14:paraId="42C45A7A" w14:textId="77777777" w:rsidR="00CE36B5" w:rsidRPr="00885927" w:rsidRDefault="00CE36B5" w:rsidP="00EA4810">
      <w:pPr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 xml:space="preserve">4) gromadzenia muzealiów. </w:t>
      </w:r>
    </w:p>
    <w:p w14:paraId="01CFC301" w14:textId="77777777" w:rsidR="00EA4810" w:rsidRPr="00885927" w:rsidRDefault="00EA4810" w:rsidP="00EA4810">
      <w:pPr>
        <w:jc w:val="both"/>
        <w:rPr>
          <w:rFonts w:asciiTheme="minorHAnsi" w:hAnsiTheme="minorHAnsi"/>
          <w:sz w:val="16"/>
          <w:szCs w:val="16"/>
          <w:shd w:val="clear" w:color="auto" w:fill="FFFFFF"/>
        </w:rPr>
      </w:pPr>
    </w:p>
    <w:p w14:paraId="1A78B82F" w14:textId="28FD6E3E" w:rsidR="00EA4810" w:rsidRPr="00885927" w:rsidRDefault="00397598" w:rsidP="00EA4810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Zgodnie z ustawą z dnia </w:t>
      </w:r>
      <w:r w:rsidR="00E82210"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11 września 2019 r. Prawo zamówień publicznych </w:t>
      </w:r>
      <w:r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wartość zamówienia ustalona została na kwotę …………………………………… zł., co w oparciu o </w:t>
      </w:r>
      <w:r w:rsidR="00142166"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średni kurs złotego w stosunku do euro, stanowiącym podstawę przeliczania wartości zamówień lub konkursów </w:t>
      </w:r>
      <w:r w:rsidRPr="00885927">
        <w:rPr>
          <w:rFonts w:asciiTheme="minorHAnsi" w:hAnsiTheme="minorHAnsi"/>
          <w:sz w:val="22"/>
          <w:szCs w:val="22"/>
          <w:shd w:val="clear" w:color="auto" w:fill="FFFFFF"/>
        </w:rPr>
        <w:t>euro wynoszący ….....................................zł (</w:t>
      </w:r>
      <w:r w:rsidR="00B5797C" w:rsidRPr="00885927">
        <w:rPr>
          <w:rFonts w:asciiTheme="minorHAnsi" w:hAnsiTheme="minorHAnsi"/>
          <w:sz w:val="22"/>
          <w:szCs w:val="22"/>
          <w:shd w:val="clear" w:color="auto" w:fill="FFFFFF"/>
        </w:rPr>
        <w:t>wskazywany przez Prezesa Urzędu Zamówień Publicznych na podstawie z art. 3 ust. 2 pkt 2 Ustawy</w:t>
      </w:r>
      <w:r w:rsidR="00142166" w:rsidRPr="00885927">
        <w:rPr>
          <w:rFonts w:asciiTheme="minorHAnsi" w:hAnsiTheme="minorHAnsi"/>
          <w:sz w:val="22"/>
          <w:szCs w:val="22"/>
          <w:shd w:val="clear" w:color="auto" w:fill="FFFFFF"/>
        </w:rPr>
        <w:t>),</w:t>
      </w:r>
      <w:r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 daje równowartość ………………….. ….... euro* (podać wartość całkowitą uwzględniając okres umowy, a przy zamówieniach dłuższych niż rok podać wartość roczną i całej umowy).</w:t>
      </w:r>
      <w:r w:rsidRPr="00885927">
        <w:rPr>
          <w:rFonts w:asciiTheme="minorHAnsi" w:hAnsiTheme="minorHAnsi"/>
          <w:sz w:val="22"/>
          <w:szCs w:val="22"/>
        </w:rPr>
        <w:br/>
      </w:r>
    </w:p>
    <w:p w14:paraId="398B6436" w14:textId="77777777" w:rsidR="009D7911" w:rsidRPr="00885927" w:rsidRDefault="00397598" w:rsidP="00750BA0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885927">
        <w:rPr>
          <w:rFonts w:asciiTheme="minorHAnsi" w:hAnsiTheme="minorHAnsi"/>
          <w:sz w:val="22"/>
          <w:szCs w:val="22"/>
          <w:shd w:val="clear" w:color="auto" w:fill="FFFFFF"/>
        </w:rPr>
        <w:t>Ustalenia wartości zamówienia dokonano w dniu ……</w:t>
      </w:r>
      <w:r w:rsidR="009D7911" w:rsidRPr="00885927">
        <w:rPr>
          <w:rFonts w:asciiTheme="minorHAnsi" w:hAnsiTheme="minorHAnsi"/>
          <w:sz w:val="22"/>
          <w:szCs w:val="22"/>
          <w:shd w:val="clear" w:color="auto" w:fill="FFFFFF"/>
        </w:rPr>
        <w:t>…………………………………..  na podstawie ……………………………………………………………………………………………………………………………………………………………n</w:t>
      </w:r>
      <w:r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p. </w:t>
      </w:r>
    </w:p>
    <w:p w14:paraId="4CD4E1C2" w14:textId="3E6F1B22" w:rsidR="00750BA0" w:rsidRPr="00885927" w:rsidRDefault="009D7911" w:rsidP="00750BA0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- </w:t>
      </w:r>
      <w:r w:rsidR="00397598" w:rsidRPr="00885927">
        <w:rPr>
          <w:rFonts w:asciiTheme="minorHAnsi" w:hAnsiTheme="minorHAnsi"/>
          <w:sz w:val="22"/>
          <w:szCs w:val="22"/>
          <w:shd w:val="clear" w:color="auto" w:fill="FFFFFF"/>
        </w:rPr>
        <w:t>zał</w:t>
      </w:r>
      <w:r w:rsidRPr="00885927">
        <w:rPr>
          <w:rFonts w:asciiTheme="minorHAnsi" w:hAnsiTheme="minorHAnsi"/>
          <w:sz w:val="22"/>
          <w:szCs w:val="22"/>
          <w:shd w:val="clear" w:color="auto" w:fill="FFFFFF"/>
        </w:rPr>
        <w:t>ączonej kalkulacji</w:t>
      </w:r>
      <w:r w:rsidR="00397598"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 cenow</w:t>
      </w:r>
      <w:r w:rsidR="00B51048" w:rsidRPr="00885927">
        <w:rPr>
          <w:rFonts w:asciiTheme="minorHAnsi" w:hAnsiTheme="minorHAnsi"/>
          <w:sz w:val="22"/>
          <w:szCs w:val="22"/>
          <w:shd w:val="clear" w:color="auto" w:fill="FFFFFF"/>
        </w:rPr>
        <w:t>ej</w:t>
      </w:r>
      <w:r w:rsidR="00397598" w:rsidRPr="00885927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="00750BA0"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885927">
        <w:rPr>
          <w:rFonts w:asciiTheme="minorHAnsi" w:hAnsiTheme="minorHAnsi"/>
          <w:sz w:val="22"/>
          <w:szCs w:val="22"/>
          <w:shd w:val="clear" w:color="auto" w:fill="FFFFFF"/>
        </w:rPr>
        <w:t>średnich cen rynkowych,</w:t>
      </w:r>
    </w:p>
    <w:p w14:paraId="0961B925" w14:textId="79C79626" w:rsidR="009D7911" w:rsidRPr="00885927" w:rsidRDefault="009D7911" w:rsidP="00750BA0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- w przypadku usług i dostaw powtarzających się lub podlegających wznowieniu </w:t>
      </w:r>
      <w:r w:rsidR="00750BA0"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średnich cen rynkowych,: rzeczywistej łącznej wartości kolejnych zamówień tego samego rodzaju, udzielonych w ciągu poprzednich 12 miesięcy lub w poprzednim roku budżetowym, z uwzględnieniem zmian ilości lub wartości zamawianych usług lub dostaw, które mogą wystąpić w ciągu 12 miesięcy następujących od udzielenia pierwszego zamówienia albo łącznej wartości zamówień, których zamawiający zamierza udzielić w terminie 12 miesięcy następujących po pierwszej usłudze lub dostawie </w:t>
      </w:r>
    </w:p>
    <w:p w14:paraId="243EAD1C" w14:textId="70128D60" w:rsidR="00CE36B5" w:rsidRPr="00885927" w:rsidRDefault="008F52E8" w:rsidP="00750BA0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885927">
        <w:rPr>
          <w:rFonts w:asciiTheme="minorHAnsi" w:hAnsiTheme="minorHAnsi"/>
          <w:sz w:val="22"/>
          <w:szCs w:val="22"/>
          <w:shd w:val="clear" w:color="auto" w:fill="FFFFFF"/>
        </w:rPr>
        <w:t>itp.</w:t>
      </w:r>
      <w:r w:rsidR="00397598" w:rsidRPr="00885927">
        <w:rPr>
          <w:rFonts w:asciiTheme="minorHAnsi" w:hAnsiTheme="minorHAnsi"/>
          <w:sz w:val="22"/>
          <w:szCs w:val="22"/>
          <w:shd w:val="clear" w:color="auto" w:fill="FFFFFF"/>
        </w:rPr>
        <w:t xml:space="preserve">) : </w:t>
      </w:r>
      <w:r w:rsidR="00397598" w:rsidRPr="00885927">
        <w:rPr>
          <w:rFonts w:asciiTheme="minorHAnsi" w:hAnsiTheme="minorHAnsi"/>
          <w:sz w:val="22"/>
          <w:szCs w:val="22"/>
        </w:rPr>
        <w:br/>
      </w:r>
      <w:r w:rsidR="00CE36B5" w:rsidRPr="00885927">
        <w:rPr>
          <w:rFonts w:asciiTheme="minorHAnsi" w:eastAsia="Arial" w:hAnsiTheme="minorHAnsi"/>
          <w:sz w:val="22"/>
          <w:szCs w:val="22"/>
        </w:rPr>
        <w:t>Uzasadnienie celowości dokonania wydatku…………………………………………</w:t>
      </w:r>
      <w:r w:rsidR="00EA4810" w:rsidRPr="00885927">
        <w:rPr>
          <w:rFonts w:asciiTheme="minorHAnsi" w:eastAsia="Arial" w:hAnsiTheme="minorHAnsi"/>
          <w:sz w:val="22"/>
          <w:szCs w:val="22"/>
        </w:rPr>
        <w:t>……………………………………………</w:t>
      </w:r>
    </w:p>
    <w:p w14:paraId="1383C0F9" w14:textId="77777777" w:rsidR="00CE36B5" w:rsidRPr="00885927" w:rsidRDefault="00CE36B5" w:rsidP="00EA4810">
      <w:pPr>
        <w:pStyle w:val="NormalnyWeb"/>
        <w:spacing w:before="0" w:beforeAutospacing="0" w:after="0"/>
        <w:rPr>
          <w:rFonts w:asciiTheme="minorHAnsi" w:hAnsiTheme="minorHAnsi"/>
          <w:sz w:val="16"/>
          <w:szCs w:val="16"/>
        </w:rPr>
      </w:pPr>
    </w:p>
    <w:p w14:paraId="408ED3F8" w14:textId="77777777" w:rsidR="00CE36B5" w:rsidRPr="00885927" w:rsidRDefault="00CE36B5" w:rsidP="00EA4810">
      <w:pPr>
        <w:pStyle w:val="NormalnyWeb"/>
        <w:spacing w:before="0" w:beforeAutospacing="0" w:after="120"/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Kwotę, jaką zamawiający zamierza przeznaczyć na sfinansowanie zamówienia, która będzie podana bezpośrednio przed otwarciem ofert: …………………………………….......</w:t>
      </w:r>
      <w:r w:rsidR="00397598" w:rsidRPr="00885927">
        <w:rPr>
          <w:rFonts w:asciiTheme="minorHAnsi" w:hAnsiTheme="minorHAnsi"/>
          <w:sz w:val="22"/>
          <w:szCs w:val="22"/>
        </w:rPr>
        <w:t>.........................................................</w:t>
      </w:r>
    </w:p>
    <w:p w14:paraId="42669DD2" w14:textId="77777777" w:rsidR="00CE36B5" w:rsidRPr="00885927" w:rsidRDefault="00CE36B5" w:rsidP="00EA4810">
      <w:pPr>
        <w:jc w:val="both"/>
        <w:rPr>
          <w:rFonts w:asciiTheme="minorHAnsi" w:eastAsia="Arial" w:hAnsiTheme="minorHAnsi"/>
          <w:sz w:val="16"/>
          <w:szCs w:val="16"/>
        </w:rPr>
      </w:pPr>
    </w:p>
    <w:p w14:paraId="75C15B20" w14:textId="77777777" w:rsidR="00CE36B5" w:rsidRPr="00885927" w:rsidRDefault="00397598" w:rsidP="00EA4810">
      <w:pPr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 xml:space="preserve">Źródło finansowania zamówienia: </w:t>
      </w:r>
      <w:r w:rsidR="00CE36B5" w:rsidRPr="00885927">
        <w:rPr>
          <w:rFonts w:asciiTheme="minorHAnsi" w:eastAsia="Arial" w:hAnsiTheme="minorHAnsi"/>
          <w:sz w:val="22"/>
          <w:szCs w:val="22"/>
        </w:rPr>
        <w:t>…………………………………..………………</w:t>
      </w:r>
      <w:r w:rsidRPr="00885927">
        <w:rPr>
          <w:rFonts w:asciiTheme="minorHAnsi" w:eastAsia="Arial" w:hAnsiTheme="minorHAnsi"/>
          <w:sz w:val="22"/>
          <w:szCs w:val="22"/>
        </w:rPr>
        <w:t>…………………………………………………</w:t>
      </w:r>
      <w:r w:rsidR="00EA4810" w:rsidRPr="00885927">
        <w:rPr>
          <w:rFonts w:asciiTheme="minorHAnsi" w:eastAsia="Arial" w:hAnsiTheme="minorHAnsi"/>
          <w:sz w:val="22"/>
          <w:szCs w:val="22"/>
        </w:rPr>
        <w:t>.</w:t>
      </w:r>
    </w:p>
    <w:p w14:paraId="15D1D2AA" w14:textId="77777777" w:rsidR="00601D73" w:rsidRPr="00885927" w:rsidRDefault="00CE36B5" w:rsidP="00EA4810">
      <w:pPr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 xml:space="preserve"> </w:t>
      </w:r>
    </w:p>
    <w:p w14:paraId="2D8B76EF" w14:textId="77777777" w:rsidR="00EA4810" w:rsidRPr="00885927" w:rsidRDefault="00EA4810" w:rsidP="00EA481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2858"/>
        <w:gridCol w:w="2885"/>
      </w:tblGrid>
      <w:tr w:rsidR="00885927" w:rsidRPr="00885927" w14:paraId="77266D34" w14:textId="77777777">
        <w:tc>
          <w:tcPr>
            <w:tcW w:w="2977" w:type="dxa"/>
            <w:shd w:val="clear" w:color="auto" w:fill="auto"/>
          </w:tcPr>
          <w:p w14:paraId="5A5E8AFC" w14:textId="77777777" w:rsidR="00CE36B5" w:rsidRPr="00885927" w:rsidRDefault="00CE36B5" w:rsidP="00EA4810">
            <w:pPr>
              <w:snapToGrid w:val="0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……………………………</w:t>
            </w:r>
            <w:r w:rsidR="00397598" w:rsidRPr="00885927">
              <w:rPr>
                <w:rFonts w:asciiTheme="minorHAnsi" w:eastAsia="Arial" w:hAnsiTheme="minorHAnsi"/>
                <w:sz w:val="22"/>
                <w:szCs w:val="22"/>
              </w:rPr>
              <w:t>……</w:t>
            </w:r>
          </w:p>
        </w:tc>
        <w:tc>
          <w:tcPr>
            <w:tcW w:w="2858" w:type="dxa"/>
            <w:shd w:val="clear" w:color="auto" w:fill="auto"/>
          </w:tcPr>
          <w:p w14:paraId="7806CF6B" w14:textId="77777777" w:rsidR="00CE36B5" w:rsidRPr="00885927" w:rsidRDefault="00CE36B5" w:rsidP="00EA4810">
            <w:pPr>
              <w:snapToGrid w:val="0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………………………</w:t>
            </w:r>
            <w:r w:rsidR="00397598" w:rsidRPr="00885927">
              <w:rPr>
                <w:rFonts w:asciiTheme="minorHAnsi" w:eastAsia="Arial" w:hAnsiTheme="minorHAnsi"/>
                <w:sz w:val="22"/>
                <w:szCs w:val="22"/>
              </w:rPr>
              <w:t>…………………….</w:t>
            </w:r>
          </w:p>
        </w:tc>
        <w:tc>
          <w:tcPr>
            <w:tcW w:w="2885" w:type="dxa"/>
            <w:shd w:val="clear" w:color="auto" w:fill="auto"/>
          </w:tcPr>
          <w:p w14:paraId="38502EF6" w14:textId="77777777" w:rsidR="00CE36B5" w:rsidRPr="00885927" w:rsidRDefault="00CE36B5" w:rsidP="00EA4810">
            <w:pPr>
              <w:snapToGrid w:val="0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……………………………</w:t>
            </w:r>
            <w:r w:rsidR="00397598" w:rsidRPr="00885927">
              <w:rPr>
                <w:rFonts w:asciiTheme="minorHAnsi" w:eastAsia="Arial" w:hAnsiTheme="minorHAnsi"/>
                <w:sz w:val="22"/>
                <w:szCs w:val="22"/>
              </w:rPr>
              <w:t>………………</w:t>
            </w:r>
          </w:p>
        </w:tc>
      </w:tr>
      <w:tr w:rsidR="00CE36B5" w:rsidRPr="00885927" w14:paraId="72509DBF" w14:textId="77777777">
        <w:tc>
          <w:tcPr>
            <w:tcW w:w="2977" w:type="dxa"/>
            <w:shd w:val="clear" w:color="auto" w:fill="auto"/>
          </w:tcPr>
          <w:p w14:paraId="18385BEE" w14:textId="77777777" w:rsidR="00CE36B5" w:rsidRPr="00885927" w:rsidRDefault="00CE36B5" w:rsidP="00EA4810">
            <w:pPr>
              <w:snapToGrid w:val="0"/>
              <w:rPr>
                <w:rFonts w:asciiTheme="minorHAnsi" w:eastAsia="Arial" w:hAnsiTheme="minorHAnsi"/>
                <w:i/>
                <w:sz w:val="20"/>
                <w:szCs w:val="20"/>
              </w:rPr>
            </w:pPr>
            <w:r w:rsidRPr="00885927">
              <w:rPr>
                <w:rFonts w:asciiTheme="minorHAnsi" w:eastAsia="Arial" w:hAnsiTheme="minorHAnsi"/>
                <w:i/>
                <w:sz w:val="20"/>
                <w:szCs w:val="20"/>
              </w:rPr>
              <w:t>(data)</w:t>
            </w:r>
          </w:p>
        </w:tc>
        <w:tc>
          <w:tcPr>
            <w:tcW w:w="2858" w:type="dxa"/>
            <w:shd w:val="clear" w:color="auto" w:fill="auto"/>
          </w:tcPr>
          <w:p w14:paraId="452B6CA3" w14:textId="77777777" w:rsidR="00CE36B5" w:rsidRPr="00885927" w:rsidRDefault="00CE36B5" w:rsidP="00EA4810">
            <w:pPr>
              <w:snapToGrid w:val="0"/>
              <w:rPr>
                <w:rFonts w:asciiTheme="minorHAnsi" w:eastAsia="Arial" w:hAnsiTheme="minorHAnsi"/>
                <w:i/>
                <w:sz w:val="20"/>
                <w:szCs w:val="20"/>
              </w:rPr>
            </w:pPr>
            <w:r w:rsidRPr="00885927">
              <w:rPr>
                <w:rFonts w:asciiTheme="minorHAnsi" w:eastAsia="Arial" w:hAnsiTheme="minorHAnsi"/>
                <w:i/>
                <w:sz w:val="20"/>
                <w:szCs w:val="20"/>
              </w:rPr>
              <w:t>(wnioskodawca)</w:t>
            </w:r>
          </w:p>
        </w:tc>
        <w:tc>
          <w:tcPr>
            <w:tcW w:w="2885" w:type="dxa"/>
            <w:shd w:val="clear" w:color="auto" w:fill="auto"/>
          </w:tcPr>
          <w:p w14:paraId="2DF38561" w14:textId="77777777" w:rsidR="00CE36B5" w:rsidRPr="00885927" w:rsidRDefault="00CE36B5" w:rsidP="00EA4810">
            <w:pPr>
              <w:snapToGrid w:val="0"/>
              <w:rPr>
                <w:rFonts w:asciiTheme="minorHAnsi" w:eastAsia="Arial" w:hAnsiTheme="minorHAnsi"/>
                <w:i/>
                <w:sz w:val="20"/>
                <w:szCs w:val="20"/>
              </w:rPr>
            </w:pPr>
            <w:r w:rsidRPr="00885927">
              <w:rPr>
                <w:rFonts w:asciiTheme="minorHAnsi" w:eastAsia="Arial" w:hAnsiTheme="minorHAnsi"/>
                <w:i/>
                <w:sz w:val="20"/>
                <w:szCs w:val="20"/>
              </w:rPr>
              <w:t>(podpis wnioskodawcy)</w:t>
            </w:r>
          </w:p>
        </w:tc>
      </w:tr>
    </w:tbl>
    <w:p w14:paraId="19C09B7B" w14:textId="77777777" w:rsidR="00CE36B5" w:rsidRPr="00885927" w:rsidRDefault="00CE36B5" w:rsidP="00EA4810">
      <w:pPr>
        <w:rPr>
          <w:rFonts w:asciiTheme="minorHAnsi" w:eastAsia="Arial" w:hAnsiTheme="minorHAnsi"/>
          <w:sz w:val="22"/>
          <w:szCs w:val="22"/>
        </w:rPr>
      </w:pPr>
    </w:p>
    <w:p w14:paraId="0D19712A" w14:textId="77777777" w:rsidR="00CE36B5" w:rsidRPr="00885927" w:rsidRDefault="00CE36B5" w:rsidP="00EA4810">
      <w:pPr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lastRenderedPageBreak/>
        <w:t>Wyrażam zgodę/Nie wyrażam zgody*</w:t>
      </w:r>
      <w:r w:rsidRPr="00885927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885927">
        <w:rPr>
          <w:rFonts w:asciiTheme="minorHAnsi" w:eastAsia="Arial" w:hAnsiTheme="minorHAnsi"/>
          <w:sz w:val="22"/>
          <w:szCs w:val="22"/>
        </w:rPr>
        <w:t>na dokonanie przedmiotowego wydatku bez zastosowania ustawy – Prawo zamówień publicznych.</w:t>
      </w:r>
    </w:p>
    <w:p w14:paraId="24170392" w14:textId="77777777" w:rsidR="00601D73" w:rsidRPr="00885927" w:rsidRDefault="00601D73" w:rsidP="00EA4810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1F0AB11" w14:textId="77777777" w:rsidR="00601D73" w:rsidRPr="00885927" w:rsidRDefault="00601D73" w:rsidP="00EA4810">
      <w:pPr>
        <w:jc w:val="both"/>
        <w:rPr>
          <w:rFonts w:asciiTheme="minorHAnsi" w:eastAsia="Arial" w:hAnsiTheme="minorHAns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927" w:rsidRPr="00885927" w14:paraId="7FE1D3F5" w14:textId="77777777">
        <w:tc>
          <w:tcPr>
            <w:tcW w:w="4360" w:type="dxa"/>
            <w:shd w:val="clear" w:color="auto" w:fill="auto"/>
          </w:tcPr>
          <w:p w14:paraId="28DF7967" w14:textId="77777777" w:rsidR="00CE36B5" w:rsidRPr="00885927" w:rsidRDefault="00CE36B5" w:rsidP="00EA4810">
            <w:pPr>
              <w:autoSpaceDE w:val="0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85927">
              <w:rPr>
                <w:rFonts w:asciiTheme="minorHAnsi" w:hAnsiTheme="minorHAnsi"/>
                <w:i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4360" w:type="dxa"/>
            <w:shd w:val="clear" w:color="auto" w:fill="auto"/>
          </w:tcPr>
          <w:p w14:paraId="2041302C" w14:textId="77777777" w:rsidR="00CE36B5" w:rsidRPr="00885927" w:rsidRDefault="00CE36B5" w:rsidP="00EA4810">
            <w:pPr>
              <w:autoSpaceDE w:val="0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85927">
              <w:rPr>
                <w:rFonts w:asciiTheme="minorHAnsi" w:hAnsiTheme="minorHAnsi"/>
                <w:i/>
                <w:sz w:val="22"/>
                <w:szCs w:val="22"/>
              </w:rPr>
              <w:t>……………………………………….</w:t>
            </w:r>
          </w:p>
        </w:tc>
      </w:tr>
      <w:tr w:rsidR="00885927" w:rsidRPr="00885927" w14:paraId="70C96714" w14:textId="77777777">
        <w:tc>
          <w:tcPr>
            <w:tcW w:w="4360" w:type="dxa"/>
            <w:shd w:val="clear" w:color="auto" w:fill="auto"/>
          </w:tcPr>
          <w:p w14:paraId="158D6541" w14:textId="77777777" w:rsidR="00CE36B5" w:rsidRPr="00885927" w:rsidRDefault="00CE36B5" w:rsidP="00EA4810">
            <w:pPr>
              <w:autoSpaceDE w:val="0"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5927">
              <w:rPr>
                <w:rFonts w:asciiTheme="minorHAnsi" w:hAnsiTheme="minorHAnsi"/>
                <w:i/>
                <w:sz w:val="20"/>
                <w:szCs w:val="20"/>
              </w:rPr>
              <w:t>(data i miejsce)</w:t>
            </w:r>
          </w:p>
        </w:tc>
        <w:tc>
          <w:tcPr>
            <w:tcW w:w="4360" w:type="dxa"/>
            <w:shd w:val="clear" w:color="auto" w:fill="auto"/>
          </w:tcPr>
          <w:p w14:paraId="6C721CD7" w14:textId="77777777" w:rsidR="00CE36B5" w:rsidRPr="00885927" w:rsidRDefault="00CE36B5" w:rsidP="00EA4810">
            <w:pPr>
              <w:autoSpaceDE w:val="0"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5927">
              <w:rPr>
                <w:rFonts w:asciiTheme="minorHAnsi" w:hAnsiTheme="minorHAnsi"/>
                <w:i/>
                <w:sz w:val="20"/>
                <w:szCs w:val="20"/>
              </w:rPr>
              <w:t xml:space="preserve">(podpis </w:t>
            </w:r>
            <w:r w:rsidR="00B61C85" w:rsidRPr="00885927">
              <w:rPr>
                <w:rFonts w:asciiTheme="minorHAnsi" w:hAnsiTheme="minorHAnsi"/>
                <w:i/>
                <w:sz w:val="20"/>
                <w:szCs w:val="20"/>
              </w:rPr>
              <w:t>Dyrektora</w:t>
            </w:r>
            <w:r w:rsidRPr="00885927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</w:tbl>
    <w:p w14:paraId="79845795" w14:textId="77777777" w:rsidR="00CE36B5" w:rsidRPr="00885927" w:rsidRDefault="00CE36B5" w:rsidP="00EA4810">
      <w:pPr>
        <w:autoSpaceDE w:val="0"/>
        <w:jc w:val="both"/>
        <w:rPr>
          <w:i/>
          <w:sz w:val="16"/>
          <w:szCs w:val="16"/>
        </w:rPr>
      </w:pPr>
      <w:r w:rsidRPr="00885927">
        <w:rPr>
          <w:rFonts w:asciiTheme="minorHAnsi" w:hAnsiTheme="minorHAnsi"/>
          <w:i/>
          <w:sz w:val="16"/>
          <w:szCs w:val="16"/>
        </w:rPr>
        <w:t>* niepotrzebne skreślić</w:t>
      </w:r>
    </w:p>
    <w:p w14:paraId="66CDAB18" w14:textId="77777777" w:rsidR="009D7911" w:rsidRPr="00885927" w:rsidRDefault="009D7911" w:rsidP="00784C16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  <w:sectPr w:rsidR="009D7911" w:rsidRPr="00885927" w:rsidSect="009E29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20EFEE" w14:textId="40F0893C" w:rsidR="00775CD9" w:rsidRPr="00885927" w:rsidRDefault="00775CD9" w:rsidP="00784C16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3BA16097" w14:textId="7A2C5AA0" w:rsidR="00784C16" w:rsidRPr="00885927" w:rsidRDefault="00784C16" w:rsidP="00784C16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885927">
        <w:rPr>
          <w:rFonts w:asciiTheme="minorHAnsi" w:hAnsiTheme="minorHAnsi"/>
          <w:b/>
          <w:sz w:val="22"/>
          <w:szCs w:val="22"/>
        </w:rPr>
        <w:t xml:space="preserve">Załącznik nr </w:t>
      </w:r>
      <w:r w:rsidR="00CE36B5" w:rsidRPr="00885927">
        <w:rPr>
          <w:rFonts w:asciiTheme="minorHAnsi" w:hAnsiTheme="minorHAnsi"/>
          <w:b/>
          <w:sz w:val="22"/>
          <w:szCs w:val="22"/>
        </w:rPr>
        <w:t>2</w:t>
      </w:r>
      <w:r w:rsidRPr="00885927">
        <w:rPr>
          <w:rFonts w:asciiTheme="minorHAnsi" w:hAnsiTheme="minorHAnsi"/>
          <w:b/>
          <w:sz w:val="22"/>
          <w:szCs w:val="22"/>
        </w:rPr>
        <w:t xml:space="preserve"> do Regulaminu </w:t>
      </w:r>
      <w:r w:rsidR="00300B91">
        <w:rPr>
          <w:rFonts w:asciiTheme="minorHAnsi" w:hAnsiTheme="minorHAnsi"/>
          <w:b/>
          <w:sz w:val="22"/>
          <w:szCs w:val="22"/>
        </w:rPr>
        <w:t>nr 2</w:t>
      </w:r>
    </w:p>
    <w:p w14:paraId="3903669C" w14:textId="77777777" w:rsidR="00784C16" w:rsidRPr="00885927" w:rsidRDefault="00784C16" w:rsidP="00784C16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885927">
        <w:rPr>
          <w:rFonts w:asciiTheme="minorHAnsi" w:hAnsiTheme="minorHAnsi"/>
          <w:b/>
          <w:sz w:val="22"/>
          <w:szCs w:val="22"/>
        </w:rPr>
        <w:t xml:space="preserve"> </w:t>
      </w:r>
    </w:p>
    <w:p w14:paraId="52843BC6" w14:textId="77777777" w:rsidR="00784C16" w:rsidRPr="00885927" w:rsidRDefault="00EA4810" w:rsidP="00EA4810">
      <w:pPr>
        <w:jc w:val="right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 xml:space="preserve">Kędzierzyn-Koźle </w:t>
      </w:r>
      <w:r w:rsidR="00784C16" w:rsidRPr="00885927">
        <w:rPr>
          <w:rFonts w:asciiTheme="minorHAnsi" w:hAnsiTheme="minorHAnsi"/>
          <w:sz w:val="22"/>
          <w:szCs w:val="22"/>
        </w:rPr>
        <w:t>, dnia …………………</w:t>
      </w:r>
      <w:r w:rsidR="001E718B" w:rsidRPr="00885927">
        <w:rPr>
          <w:rFonts w:asciiTheme="minorHAnsi" w:hAnsiTheme="minorHAnsi"/>
          <w:sz w:val="22"/>
          <w:szCs w:val="22"/>
        </w:rPr>
        <w:t>…………………</w:t>
      </w:r>
    </w:p>
    <w:p w14:paraId="35F5F13F" w14:textId="77777777" w:rsidR="00784C16" w:rsidRPr="00885927" w:rsidRDefault="00784C16" w:rsidP="00784C16">
      <w:pPr>
        <w:ind w:firstLine="6120"/>
        <w:rPr>
          <w:rFonts w:asciiTheme="minorHAnsi" w:hAnsiTheme="minorHAnsi"/>
          <w:sz w:val="22"/>
          <w:szCs w:val="22"/>
        </w:rPr>
      </w:pPr>
    </w:p>
    <w:p w14:paraId="3734E151" w14:textId="77777777" w:rsidR="00784C16" w:rsidRPr="00885927" w:rsidRDefault="00784C16" w:rsidP="00784C16">
      <w:pPr>
        <w:ind w:firstLine="6120"/>
        <w:rPr>
          <w:rFonts w:asciiTheme="minorHAnsi" w:hAnsiTheme="minorHAnsi"/>
          <w:sz w:val="22"/>
          <w:szCs w:val="22"/>
        </w:rPr>
      </w:pPr>
    </w:p>
    <w:p w14:paraId="02B4BBB1" w14:textId="77777777" w:rsidR="00784C16" w:rsidRPr="00885927" w:rsidRDefault="00E068C6" w:rsidP="00784C16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885927">
        <w:rPr>
          <w:rFonts w:asciiTheme="minorHAnsi" w:hAnsiTheme="minorHAnsi"/>
          <w:b/>
          <w:sz w:val="22"/>
          <w:szCs w:val="22"/>
        </w:rPr>
        <w:t>PROTOKÓŁ</w:t>
      </w:r>
    </w:p>
    <w:p w14:paraId="6A9131EA" w14:textId="3E72BC77" w:rsidR="007A6D3B" w:rsidRPr="00885927" w:rsidRDefault="007A6D3B" w:rsidP="007A6D3B">
      <w:pPr>
        <w:jc w:val="center"/>
        <w:rPr>
          <w:rFonts w:asciiTheme="minorHAnsi" w:hAnsiTheme="minorHAnsi"/>
          <w:b/>
          <w:sz w:val="22"/>
          <w:szCs w:val="22"/>
        </w:rPr>
      </w:pPr>
      <w:r w:rsidRPr="00885927">
        <w:rPr>
          <w:rFonts w:asciiTheme="minorHAnsi" w:hAnsiTheme="minorHAnsi"/>
          <w:b/>
          <w:sz w:val="22"/>
          <w:szCs w:val="22"/>
        </w:rPr>
        <w:t>z udzielenia zamówienia</w:t>
      </w:r>
      <w:r w:rsidR="00AF7738">
        <w:rPr>
          <w:rFonts w:asciiTheme="minorHAnsi" w:hAnsiTheme="minorHAnsi"/>
          <w:b/>
          <w:sz w:val="22"/>
          <w:szCs w:val="22"/>
        </w:rPr>
        <w:t xml:space="preserve"> na</w:t>
      </w:r>
      <w:r w:rsidRPr="00885927">
        <w:rPr>
          <w:rFonts w:asciiTheme="minorHAnsi" w:hAnsiTheme="minorHAnsi"/>
          <w:b/>
          <w:sz w:val="22"/>
          <w:szCs w:val="22"/>
        </w:rPr>
        <w:t xml:space="preserve"> dostawy i usługi z zakresu działalności kulturalnej </w:t>
      </w:r>
    </w:p>
    <w:p w14:paraId="5F34DC30" w14:textId="24DE3F6F" w:rsidR="007A6D3B" w:rsidRPr="00885927" w:rsidRDefault="007A6D3B" w:rsidP="007A6D3B">
      <w:pPr>
        <w:jc w:val="center"/>
        <w:rPr>
          <w:rFonts w:asciiTheme="minorHAnsi" w:hAnsiTheme="minorHAnsi"/>
          <w:b/>
          <w:sz w:val="22"/>
          <w:szCs w:val="22"/>
        </w:rPr>
      </w:pPr>
      <w:r w:rsidRPr="00885927">
        <w:rPr>
          <w:rFonts w:asciiTheme="minorHAnsi" w:hAnsiTheme="minorHAnsi"/>
          <w:b/>
          <w:sz w:val="22"/>
          <w:szCs w:val="22"/>
        </w:rPr>
        <w:t xml:space="preserve">w </w:t>
      </w:r>
      <w:r w:rsidR="00EA4810" w:rsidRPr="00885927">
        <w:rPr>
          <w:rFonts w:asciiTheme="minorHAnsi" w:hAnsiTheme="minorHAnsi"/>
          <w:b/>
          <w:sz w:val="22"/>
          <w:szCs w:val="22"/>
        </w:rPr>
        <w:t>M</w:t>
      </w:r>
      <w:r w:rsidR="00171A37">
        <w:rPr>
          <w:rFonts w:asciiTheme="minorHAnsi" w:hAnsiTheme="minorHAnsi"/>
          <w:b/>
          <w:sz w:val="22"/>
          <w:szCs w:val="22"/>
        </w:rPr>
        <w:t xml:space="preserve">uzeum Ziemi Kozielskiej </w:t>
      </w:r>
      <w:r w:rsidR="00EA4810" w:rsidRPr="00885927">
        <w:rPr>
          <w:rFonts w:asciiTheme="minorHAnsi" w:hAnsiTheme="minorHAnsi"/>
          <w:b/>
          <w:sz w:val="22"/>
          <w:szCs w:val="22"/>
        </w:rPr>
        <w:t xml:space="preserve"> w Kędzierzynie-Koźlu</w:t>
      </w:r>
    </w:p>
    <w:p w14:paraId="09F009CA" w14:textId="77777777" w:rsidR="00E32DC5" w:rsidRPr="00885927" w:rsidRDefault="00E32DC5" w:rsidP="00E068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8B43085" w14:textId="77777777" w:rsidR="00CE36B5" w:rsidRPr="00885927" w:rsidRDefault="00CE36B5" w:rsidP="00DB4DA7">
      <w:pPr>
        <w:autoSpaceDE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Zamawiający:</w:t>
      </w:r>
      <w:r w:rsidRPr="00885927">
        <w:rPr>
          <w:rFonts w:asciiTheme="minorHAnsi" w:hAnsiTheme="minorHAnsi"/>
          <w:sz w:val="22"/>
          <w:szCs w:val="22"/>
        </w:rPr>
        <w:tab/>
      </w:r>
      <w:r w:rsidRPr="00885927">
        <w:rPr>
          <w:rFonts w:asciiTheme="minorHAnsi" w:hAnsiTheme="minorHAnsi"/>
          <w:sz w:val="22"/>
          <w:szCs w:val="22"/>
        </w:rPr>
        <w:tab/>
      </w:r>
      <w:r w:rsidRPr="00885927">
        <w:rPr>
          <w:rFonts w:asciiTheme="minorHAnsi" w:hAnsiTheme="minorHAnsi"/>
          <w:sz w:val="22"/>
          <w:szCs w:val="22"/>
        </w:rPr>
        <w:tab/>
        <w:t>…………………………………………………</w:t>
      </w:r>
      <w:r w:rsidR="00EA4810" w:rsidRPr="00885927">
        <w:rPr>
          <w:rFonts w:asciiTheme="minorHAnsi" w:hAnsiTheme="minorHAnsi"/>
          <w:sz w:val="22"/>
          <w:szCs w:val="22"/>
        </w:rPr>
        <w:t>…………………</w:t>
      </w:r>
    </w:p>
    <w:p w14:paraId="13B6499E" w14:textId="77777777" w:rsidR="00CE36B5" w:rsidRPr="00885927" w:rsidRDefault="00CE36B5" w:rsidP="00DB4DA7">
      <w:pPr>
        <w:autoSpaceDE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Tryb:</w:t>
      </w:r>
      <w:r w:rsidRPr="00885927">
        <w:rPr>
          <w:rFonts w:asciiTheme="minorHAnsi" w:hAnsiTheme="minorHAnsi"/>
          <w:sz w:val="22"/>
          <w:szCs w:val="22"/>
        </w:rPr>
        <w:tab/>
      </w:r>
      <w:r w:rsidRPr="00885927">
        <w:rPr>
          <w:rFonts w:asciiTheme="minorHAnsi" w:hAnsiTheme="minorHAnsi"/>
          <w:sz w:val="22"/>
          <w:szCs w:val="22"/>
        </w:rPr>
        <w:tab/>
      </w:r>
      <w:r w:rsidRPr="00885927">
        <w:rPr>
          <w:rFonts w:asciiTheme="minorHAnsi" w:hAnsiTheme="minorHAnsi"/>
          <w:sz w:val="22"/>
          <w:szCs w:val="22"/>
        </w:rPr>
        <w:tab/>
      </w:r>
      <w:r w:rsidRPr="00885927">
        <w:rPr>
          <w:rFonts w:asciiTheme="minorHAnsi" w:hAnsiTheme="minorHAnsi"/>
          <w:sz w:val="22"/>
          <w:szCs w:val="22"/>
        </w:rPr>
        <w:tab/>
        <w:t xml:space="preserve">zapytanie </w:t>
      </w:r>
      <w:r w:rsidR="009D5193" w:rsidRPr="00885927">
        <w:rPr>
          <w:rFonts w:asciiTheme="minorHAnsi" w:hAnsiTheme="minorHAnsi"/>
          <w:sz w:val="22"/>
          <w:szCs w:val="22"/>
        </w:rPr>
        <w:t>ofertowe</w:t>
      </w:r>
    </w:p>
    <w:p w14:paraId="5332EA12" w14:textId="3ECCAD42" w:rsidR="00CE36B5" w:rsidRPr="00885927" w:rsidRDefault="00CE36B5" w:rsidP="00DB4DA7">
      <w:pPr>
        <w:autoSpaceDE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Nazwa postępowania:</w:t>
      </w:r>
      <w:r w:rsidRPr="00885927">
        <w:rPr>
          <w:rFonts w:asciiTheme="minorHAnsi" w:hAnsiTheme="minorHAnsi"/>
          <w:sz w:val="22"/>
          <w:szCs w:val="22"/>
        </w:rPr>
        <w:tab/>
      </w:r>
      <w:r w:rsidRPr="00885927">
        <w:rPr>
          <w:rFonts w:asciiTheme="minorHAnsi" w:hAnsiTheme="minorHAnsi"/>
          <w:sz w:val="22"/>
          <w:szCs w:val="22"/>
        </w:rPr>
        <w:tab/>
      </w:r>
      <w:r w:rsidR="00AF7738">
        <w:rPr>
          <w:rFonts w:asciiTheme="minorHAnsi" w:hAnsiTheme="minorHAnsi"/>
          <w:sz w:val="22"/>
          <w:szCs w:val="22"/>
        </w:rPr>
        <w:t>„</w:t>
      </w:r>
      <w:r w:rsidRPr="00885927">
        <w:rPr>
          <w:rFonts w:asciiTheme="minorHAnsi" w:hAnsiTheme="minorHAnsi"/>
          <w:sz w:val="22"/>
          <w:szCs w:val="22"/>
        </w:rPr>
        <w:t>………………………………………………</w:t>
      </w:r>
      <w:r w:rsidR="00EA4810" w:rsidRPr="00885927">
        <w:rPr>
          <w:rFonts w:asciiTheme="minorHAnsi" w:hAnsiTheme="minorHAnsi"/>
          <w:sz w:val="22"/>
          <w:szCs w:val="22"/>
        </w:rPr>
        <w:t>…………………</w:t>
      </w:r>
      <w:r w:rsidRPr="00885927">
        <w:rPr>
          <w:rFonts w:asciiTheme="minorHAnsi" w:hAnsiTheme="minorHAnsi"/>
          <w:sz w:val="22"/>
          <w:szCs w:val="22"/>
        </w:rPr>
        <w:t>”</w:t>
      </w:r>
    </w:p>
    <w:p w14:paraId="634A8CCE" w14:textId="77777777" w:rsidR="00CE36B5" w:rsidRPr="00885927" w:rsidRDefault="00CE36B5" w:rsidP="00DB4DA7">
      <w:pPr>
        <w:autoSpaceDE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Nr postępowania:</w:t>
      </w:r>
      <w:r w:rsidRPr="00885927">
        <w:rPr>
          <w:rFonts w:asciiTheme="minorHAnsi" w:hAnsiTheme="minorHAnsi"/>
          <w:sz w:val="22"/>
          <w:szCs w:val="22"/>
        </w:rPr>
        <w:tab/>
      </w:r>
      <w:r w:rsidRPr="00885927">
        <w:rPr>
          <w:rFonts w:asciiTheme="minorHAnsi" w:hAnsiTheme="minorHAnsi"/>
          <w:sz w:val="22"/>
          <w:szCs w:val="22"/>
        </w:rPr>
        <w:tab/>
      </w:r>
      <w:r w:rsidR="00EA4810" w:rsidRPr="00885927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14:paraId="3E0893A0" w14:textId="77777777" w:rsidR="00CE36B5" w:rsidRPr="00885927" w:rsidRDefault="00CE36B5" w:rsidP="00CE36B5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</w:p>
    <w:p w14:paraId="6A144454" w14:textId="77777777" w:rsidR="00CE36B5" w:rsidRPr="00885927" w:rsidRDefault="00CE36B5" w:rsidP="00CE36B5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885927">
        <w:rPr>
          <w:rFonts w:asciiTheme="minorHAnsi" w:hAnsiTheme="minorHAnsi"/>
          <w:b/>
          <w:sz w:val="22"/>
          <w:szCs w:val="22"/>
        </w:rPr>
        <w:t>PROTOKÓŁ POSTĘPOWANIA</w:t>
      </w:r>
    </w:p>
    <w:p w14:paraId="268E373D" w14:textId="77777777" w:rsidR="00CE36B5" w:rsidRPr="00885927" w:rsidRDefault="00CE36B5" w:rsidP="00CE36B5">
      <w:pPr>
        <w:jc w:val="both"/>
        <w:rPr>
          <w:rFonts w:asciiTheme="minorHAnsi" w:eastAsia="Arial" w:hAnsiTheme="minorHAnsi"/>
          <w:sz w:val="22"/>
          <w:szCs w:val="22"/>
        </w:rPr>
      </w:pPr>
    </w:p>
    <w:p w14:paraId="38E9E824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hanging="502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Data wszczęcia postępowania:</w:t>
      </w:r>
      <w:r w:rsidRPr="00885927">
        <w:rPr>
          <w:rFonts w:asciiTheme="minorHAnsi" w:eastAsia="Arial" w:hAnsiTheme="minorHAnsi"/>
          <w:sz w:val="22"/>
          <w:szCs w:val="22"/>
        </w:rPr>
        <w:tab/>
        <w:t>……………………………………………………..</w:t>
      </w:r>
    </w:p>
    <w:p w14:paraId="007B83C6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hanging="502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Opis przedmiotu zamówienia ………………………………………………............................................................</w:t>
      </w:r>
      <w:r w:rsidR="00EA4810" w:rsidRPr="00885927">
        <w:rPr>
          <w:rFonts w:asciiTheme="minorHAnsi" w:eastAsia="Arial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AFC7A" w14:textId="594E8CA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hanging="502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Wartość zamówienia oszacowano w dniu ………</w:t>
      </w:r>
      <w:r w:rsidR="00EA4810" w:rsidRPr="00885927">
        <w:rPr>
          <w:rFonts w:asciiTheme="minorHAnsi" w:eastAsia="Arial" w:hAnsiTheme="minorHAnsi"/>
          <w:sz w:val="22"/>
          <w:szCs w:val="22"/>
        </w:rPr>
        <w:t>………………..</w:t>
      </w:r>
      <w:r w:rsidRPr="00885927">
        <w:rPr>
          <w:rFonts w:asciiTheme="minorHAnsi" w:eastAsia="Arial" w:hAnsiTheme="minorHAnsi"/>
          <w:sz w:val="22"/>
          <w:szCs w:val="22"/>
        </w:rPr>
        <w:t xml:space="preserve"> na kwotę ………………...</w:t>
      </w:r>
      <w:r w:rsidR="00EA4810" w:rsidRPr="00885927">
        <w:rPr>
          <w:rFonts w:asciiTheme="minorHAnsi" w:eastAsia="Arial" w:hAnsiTheme="minorHAnsi"/>
          <w:sz w:val="22"/>
          <w:szCs w:val="22"/>
        </w:rPr>
        <w:t>........</w:t>
      </w:r>
      <w:r w:rsidR="008A39FF" w:rsidRPr="00885927">
        <w:rPr>
          <w:rFonts w:asciiTheme="minorHAnsi" w:eastAsia="Arial" w:hAnsiTheme="minorHAnsi"/>
          <w:sz w:val="22"/>
          <w:szCs w:val="22"/>
        </w:rPr>
        <w:t>PLN netto</w:t>
      </w:r>
      <w:r w:rsidRPr="00885927">
        <w:rPr>
          <w:rFonts w:asciiTheme="minorHAnsi" w:eastAsia="Arial" w:hAnsiTheme="minorHAnsi"/>
          <w:sz w:val="22"/>
          <w:szCs w:val="22"/>
        </w:rPr>
        <w:t>, co stanowi równowartość ……………………</w:t>
      </w:r>
      <w:r w:rsidR="009F1EB3" w:rsidRPr="00885927">
        <w:rPr>
          <w:rFonts w:asciiTheme="minorHAnsi" w:eastAsia="Arial" w:hAnsiTheme="minorHAnsi"/>
          <w:sz w:val="22"/>
          <w:szCs w:val="22"/>
        </w:rPr>
        <w:t>…………….</w:t>
      </w:r>
      <w:r w:rsidR="008A39FF" w:rsidRPr="00885927">
        <w:rPr>
          <w:rFonts w:asciiTheme="minorHAnsi" w:eastAsia="Arial" w:hAnsiTheme="minorHAnsi"/>
          <w:sz w:val="22"/>
          <w:szCs w:val="22"/>
        </w:rPr>
        <w:t xml:space="preserve"> euro</w:t>
      </w:r>
      <w:r w:rsidRPr="00885927">
        <w:rPr>
          <w:rFonts w:asciiTheme="minorHAnsi" w:eastAsia="Arial" w:hAnsiTheme="minorHAnsi"/>
          <w:sz w:val="22"/>
          <w:szCs w:val="22"/>
        </w:rPr>
        <w:t>.</w:t>
      </w:r>
    </w:p>
    <w:p w14:paraId="12349AFB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hanging="502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Sza</w:t>
      </w:r>
      <w:r w:rsidR="009F1EB3" w:rsidRPr="00885927">
        <w:rPr>
          <w:rFonts w:asciiTheme="minorHAnsi" w:eastAsia="Arial" w:hAnsiTheme="minorHAnsi"/>
          <w:sz w:val="22"/>
          <w:szCs w:val="22"/>
        </w:rPr>
        <w:t xml:space="preserve">cunku dokonał/dokonała* ………………………………………………………………………………. </w:t>
      </w:r>
      <w:r w:rsidRPr="00885927">
        <w:rPr>
          <w:rFonts w:asciiTheme="minorHAnsi" w:eastAsia="Arial" w:hAnsiTheme="minorHAnsi"/>
          <w:sz w:val="22"/>
          <w:szCs w:val="22"/>
        </w:rPr>
        <w:t>na podstawie ………………………………………</w:t>
      </w:r>
      <w:r w:rsidR="009F1EB3" w:rsidRPr="00885927">
        <w:rPr>
          <w:rFonts w:asciiTheme="minorHAnsi" w:eastAsia="Arial" w:hAnsi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072A592E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hanging="502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Postępowanie prowadzi*: ………………………………………………………………………………………</w:t>
      </w:r>
      <w:r w:rsidR="009F1EB3" w:rsidRPr="00885927">
        <w:rPr>
          <w:rFonts w:asciiTheme="minorHAnsi" w:eastAsia="Arial" w:hAnsiTheme="minorHAnsi"/>
          <w:sz w:val="22"/>
          <w:szCs w:val="22"/>
        </w:rPr>
        <w:t>…………………..</w:t>
      </w:r>
    </w:p>
    <w:p w14:paraId="7EABE833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hanging="502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W dniu …………..</w:t>
      </w:r>
      <w:r w:rsidR="009D5193" w:rsidRPr="00885927">
        <w:rPr>
          <w:rFonts w:asciiTheme="minorHAnsi" w:eastAsia="Arial" w:hAnsiTheme="minorHAnsi"/>
          <w:sz w:val="22"/>
          <w:szCs w:val="22"/>
        </w:rPr>
        <w:t>r. zapytanie</w:t>
      </w:r>
      <w:r w:rsidRPr="00885927">
        <w:rPr>
          <w:rFonts w:asciiTheme="minorHAnsi" w:eastAsia="Arial" w:hAnsiTheme="minorHAnsi"/>
          <w:sz w:val="22"/>
          <w:szCs w:val="22"/>
        </w:rPr>
        <w:t xml:space="preserve"> ofertowe przekazano następującym wykonawcom: </w:t>
      </w:r>
    </w:p>
    <w:p w14:paraId="23F7F4B6" w14:textId="77777777" w:rsidR="00CE36B5" w:rsidRPr="00885927" w:rsidRDefault="00CE36B5" w:rsidP="00947287">
      <w:pPr>
        <w:numPr>
          <w:ilvl w:val="0"/>
          <w:numId w:val="5"/>
        </w:numPr>
        <w:suppressAutoHyphens/>
        <w:spacing w:line="276" w:lineRule="auto"/>
        <w:ind w:left="993" w:hanging="426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7A73B5DE" w14:textId="77777777" w:rsidR="00CE36B5" w:rsidRPr="00885927" w:rsidRDefault="00CE36B5" w:rsidP="00947287">
      <w:pPr>
        <w:numPr>
          <w:ilvl w:val="0"/>
          <w:numId w:val="5"/>
        </w:numPr>
        <w:suppressAutoHyphens/>
        <w:spacing w:line="276" w:lineRule="auto"/>
        <w:ind w:left="993" w:hanging="426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………………………………………………………………………………….</w:t>
      </w:r>
    </w:p>
    <w:p w14:paraId="4414F7FD" w14:textId="77777777" w:rsidR="00CE36B5" w:rsidRPr="00885927" w:rsidRDefault="00CE36B5" w:rsidP="00947287">
      <w:pPr>
        <w:numPr>
          <w:ilvl w:val="0"/>
          <w:numId w:val="5"/>
        </w:numPr>
        <w:suppressAutoHyphens/>
        <w:spacing w:line="276" w:lineRule="auto"/>
        <w:ind w:left="993" w:hanging="426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737A85F1" w14:textId="77777777" w:rsidR="00CE36B5" w:rsidRPr="00885927" w:rsidRDefault="00CE36B5" w:rsidP="00CE36B5">
      <w:pPr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Zaproszenie przekazano faksem/mailem/ drogą pocztową*.</w:t>
      </w:r>
    </w:p>
    <w:p w14:paraId="3E715102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hanging="502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Ogłoszenie o udzielanym zamówieniu w Biuletynie Informacji Publicznej opublikowano dnia ……………</w:t>
      </w:r>
      <w:r w:rsidR="009F1EB3" w:rsidRPr="00885927">
        <w:rPr>
          <w:rFonts w:asciiTheme="minorHAnsi" w:eastAsia="Arial" w:hAnsiTheme="minorHAnsi"/>
          <w:sz w:val="22"/>
          <w:szCs w:val="22"/>
        </w:rPr>
        <w:t>…………………………………………………</w:t>
      </w:r>
      <w:r w:rsidRPr="00885927">
        <w:rPr>
          <w:rFonts w:asciiTheme="minorHAnsi" w:eastAsia="Arial" w:hAnsiTheme="minorHAnsi"/>
          <w:sz w:val="22"/>
          <w:szCs w:val="22"/>
        </w:rPr>
        <w:t>r.</w:t>
      </w:r>
    </w:p>
    <w:p w14:paraId="1C3D8748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hanging="502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W terminie do dnia …………………</w:t>
      </w:r>
      <w:r w:rsidR="00493F9E" w:rsidRPr="00885927">
        <w:rPr>
          <w:rFonts w:asciiTheme="minorHAnsi" w:eastAsia="Arial" w:hAnsiTheme="minorHAnsi"/>
          <w:sz w:val="22"/>
          <w:szCs w:val="22"/>
        </w:rPr>
        <w:t>……………..</w:t>
      </w:r>
      <w:r w:rsidRPr="00885927">
        <w:rPr>
          <w:rFonts w:asciiTheme="minorHAnsi" w:eastAsia="Arial" w:hAnsiTheme="minorHAnsi"/>
          <w:sz w:val="22"/>
          <w:szCs w:val="22"/>
        </w:rPr>
        <w:t xml:space="preserve"> uzyskano poniższe oferty: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83"/>
        <w:gridCol w:w="2671"/>
        <w:gridCol w:w="1212"/>
        <w:gridCol w:w="1328"/>
        <w:gridCol w:w="1271"/>
        <w:gridCol w:w="1465"/>
      </w:tblGrid>
      <w:tr w:rsidR="00885927" w:rsidRPr="00885927" w14:paraId="5363CEDC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7B888E" w14:textId="77777777" w:rsidR="00CE36B5" w:rsidRPr="00885927" w:rsidRDefault="00CE36B5" w:rsidP="007333F0">
            <w:pPr>
              <w:snapToGrid w:val="0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132A0A7" w14:textId="77777777" w:rsidR="00CE36B5" w:rsidRPr="00885927" w:rsidRDefault="00CE36B5" w:rsidP="007333F0">
            <w:pPr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Lp.</w:t>
            </w:r>
          </w:p>
          <w:p w14:paraId="4E4A0441" w14:textId="77777777" w:rsidR="00CE36B5" w:rsidRPr="00885927" w:rsidRDefault="00CE36B5" w:rsidP="007333F0">
            <w:pPr>
              <w:spacing w:line="276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920670" w14:textId="77777777" w:rsidR="00CE36B5" w:rsidRPr="00885927" w:rsidRDefault="00CE36B5" w:rsidP="007333F0">
            <w:pPr>
              <w:snapToGrid w:val="0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50D9B7A" w14:textId="77777777" w:rsidR="00CE36B5" w:rsidRPr="00885927" w:rsidRDefault="00CE36B5" w:rsidP="007333F0">
            <w:pPr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Nazwa i adres wykonawcy</w:t>
            </w:r>
          </w:p>
          <w:p w14:paraId="56127847" w14:textId="77777777" w:rsidR="00CE36B5" w:rsidRPr="00885927" w:rsidRDefault="00CE36B5" w:rsidP="007333F0">
            <w:pPr>
              <w:spacing w:line="276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D1748" w14:textId="77777777" w:rsidR="00CE36B5" w:rsidRPr="00885927" w:rsidRDefault="00CE36B5" w:rsidP="007333F0">
            <w:pPr>
              <w:snapToGrid w:val="0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E92F6AE" w14:textId="77777777" w:rsidR="00CE36B5" w:rsidRPr="00885927" w:rsidRDefault="00CE36B5" w:rsidP="007333F0">
            <w:pPr>
              <w:spacing w:line="276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Cena netto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0E3CAA" w14:textId="77777777" w:rsidR="00CE36B5" w:rsidRPr="00885927" w:rsidRDefault="00CE36B5" w:rsidP="007333F0">
            <w:pPr>
              <w:snapToGrid w:val="0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583A1C39" w14:textId="77777777" w:rsidR="00CE36B5" w:rsidRPr="00885927" w:rsidRDefault="00CE36B5" w:rsidP="007333F0">
            <w:pPr>
              <w:spacing w:line="276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VAT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59A813" w14:textId="77777777" w:rsidR="00CE36B5" w:rsidRPr="00885927" w:rsidRDefault="00CE36B5" w:rsidP="007333F0">
            <w:pPr>
              <w:snapToGrid w:val="0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291B3ED" w14:textId="77777777" w:rsidR="00CE36B5" w:rsidRPr="00885927" w:rsidRDefault="00CE36B5" w:rsidP="007333F0">
            <w:pPr>
              <w:spacing w:line="276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Cena brutto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4877" w14:textId="77777777" w:rsidR="00CE36B5" w:rsidRPr="00885927" w:rsidRDefault="00CE36B5" w:rsidP="007333F0">
            <w:pPr>
              <w:snapToGrid w:val="0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77D8CE00" w14:textId="77777777" w:rsidR="00CE36B5" w:rsidRPr="00885927" w:rsidRDefault="00CE36B5" w:rsidP="007333F0">
            <w:pPr>
              <w:spacing w:line="276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Uwagi</w:t>
            </w:r>
          </w:p>
        </w:tc>
      </w:tr>
      <w:tr w:rsidR="00885927" w:rsidRPr="00885927" w14:paraId="2D4F595D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3A750" w14:textId="77777777" w:rsidR="00DB4DA7" w:rsidRPr="00885927" w:rsidRDefault="00DB4DA7" w:rsidP="007333F0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36764A" w14:textId="77777777" w:rsidR="00DB4DA7" w:rsidRPr="00885927" w:rsidRDefault="00DB4DA7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64C0A3" w14:textId="77777777" w:rsidR="00DB4DA7" w:rsidRPr="00885927" w:rsidRDefault="00DB4DA7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3EF932" w14:textId="77777777" w:rsidR="00DB4DA7" w:rsidRPr="00885927" w:rsidRDefault="00DB4DA7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EAADAE" w14:textId="77777777" w:rsidR="00DB4DA7" w:rsidRPr="00885927" w:rsidRDefault="00DB4DA7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E718" w14:textId="77777777" w:rsidR="00DB4DA7" w:rsidRPr="00885927" w:rsidRDefault="00DB4DA7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885927" w:rsidRPr="00885927" w14:paraId="5269E72F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240FDD" w14:textId="77777777" w:rsidR="00CE36B5" w:rsidRPr="00885927" w:rsidRDefault="00CE36B5" w:rsidP="007333F0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816B45" w14:textId="77777777" w:rsidR="00CE36B5" w:rsidRPr="00885927" w:rsidRDefault="00CE36B5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FD3C0A" w14:textId="77777777" w:rsidR="00CE36B5" w:rsidRPr="00885927" w:rsidRDefault="00CE36B5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F51CC7" w14:textId="77777777" w:rsidR="00CE36B5" w:rsidRPr="00885927" w:rsidRDefault="00CE36B5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DF3A2" w14:textId="77777777" w:rsidR="00CE36B5" w:rsidRPr="00885927" w:rsidRDefault="00CE36B5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52B6" w14:textId="77777777" w:rsidR="00CE36B5" w:rsidRPr="00885927" w:rsidRDefault="00CE36B5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885927" w:rsidRPr="00885927" w14:paraId="2A0EFB5A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D6D276" w14:textId="77777777" w:rsidR="00CE36B5" w:rsidRPr="00885927" w:rsidRDefault="00CE36B5" w:rsidP="007333F0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885927">
              <w:rPr>
                <w:rFonts w:asciiTheme="minorHAnsi" w:eastAsia="Arial" w:hAnsiTheme="minorHAnsi"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54D149" w14:textId="77777777" w:rsidR="00CE36B5" w:rsidRPr="00885927" w:rsidRDefault="00CE36B5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ED9DE3" w14:textId="77777777" w:rsidR="00CE36B5" w:rsidRPr="00885927" w:rsidRDefault="00CE36B5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CEC211" w14:textId="77777777" w:rsidR="00CE36B5" w:rsidRPr="00885927" w:rsidRDefault="00CE36B5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7CD49" w14:textId="77777777" w:rsidR="00CE36B5" w:rsidRPr="00885927" w:rsidRDefault="00CE36B5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2B75" w14:textId="77777777" w:rsidR="00CE36B5" w:rsidRPr="00885927" w:rsidRDefault="00CE36B5" w:rsidP="007333F0">
            <w:pPr>
              <w:snapToGrid w:val="0"/>
              <w:spacing w:line="276" w:lineRule="auto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14:paraId="1BCD68FD" w14:textId="77777777" w:rsidR="00CE36B5" w:rsidRPr="00885927" w:rsidRDefault="00CE36B5" w:rsidP="00CE36B5">
      <w:pPr>
        <w:jc w:val="both"/>
        <w:rPr>
          <w:rFonts w:asciiTheme="minorHAnsi" w:eastAsia="Arial" w:hAnsiTheme="minorHAnsi"/>
          <w:sz w:val="22"/>
          <w:szCs w:val="22"/>
        </w:rPr>
      </w:pPr>
    </w:p>
    <w:p w14:paraId="32417BB7" w14:textId="380D4E7A" w:rsidR="00CE36B5" w:rsidRPr="00885927" w:rsidRDefault="00CE36B5" w:rsidP="00E35290">
      <w:pPr>
        <w:numPr>
          <w:ilvl w:val="0"/>
          <w:numId w:val="4"/>
        </w:numPr>
        <w:suppressAutoHyphens/>
        <w:spacing w:line="276" w:lineRule="auto"/>
        <w:ind w:left="567" w:hanging="567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lastRenderedPageBreak/>
        <w:t xml:space="preserve">W wyniku analizy ofert zamawiający wezwał do złożenia wyjaśnień </w:t>
      </w:r>
      <w:r w:rsidR="00142166" w:rsidRPr="00885927">
        <w:rPr>
          <w:rFonts w:asciiTheme="minorHAnsi" w:eastAsia="Arial" w:hAnsiTheme="minorHAnsi"/>
          <w:sz w:val="22"/>
          <w:szCs w:val="22"/>
        </w:rPr>
        <w:t>dotyczących treści złożonych ofert</w:t>
      </w:r>
      <w:r w:rsidR="0007536F" w:rsidRPr="00885927">
        <w:rPr>
          <w:rFonts w:asciiTheme="minorHAnsi" w:eastAsia="Arial" w:hAnsiTheme="minorHAnsi"/>
          <w:sz w:val="22"/>
          <w:szCs w:val="22"/>
        </w:rPr>
        <w:t>,</w:t>
      </w:r>
      <w:r w:rsidR="00142166" w:rsidRPr="00885927">
        <w:rPr>
          <w:rFonts w:asciiTheme="minorHAnsi" w:eastAsia="Arial" w:hAnsiTheme="minorHAnsi"/>
          <w:sz w:val="22"/>
          <w:szCs w:val="22"/>
        </w:rPr>
        <w:t xml:space="preserve"> </w:t>
      </w:r>
      <w:r w:rsidRPr="00885927">
        <w:rPr>
          <w:rFonts w:asciiTheme="minorHAnsi" w:eastAsia="Arial" w:hAnsiTheme="minorHAnsi"/>
          <w:sz w:val="22"/>
          <w:szCs w:val="22"/>
        </w:rPr>
        <w:t>następujących wykonawców:</w:t>
      </w:r>
    </w:p>
    <w:p w14:paraId="1533F21A" w14:textId="77777777" w:rsidR="00CE36B5" w:rsidRPr="00885927" w:rsidRDefault="00CE36B5" w:rsidP="00DB4DA7">
      <w:pPr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Wykonawca: ………………………………………………………………..……………………</w:t>
      </w:r>
      <w:r w:rsidR="001E718B" w:rsidRPr="00885927">
        <w:rPr>
          <w:rFonts w:asciiTheme="minorHAnsi" w:eastAsia="Arial" w:hAnsiTheme="minorHAnsi"/>
          <w:sz w:val="22"/>
          <w:szCs w:val="22"/>
        </w:rPr>
        <w:t>…………………………………………………</w:t>
      </w:r>
    </w:p>
    <w:p w14:paraId="04DB8207" w14:textId="77777777" w:rsidR="00CE36B5" w:rsidRPr="00885927" w:rsidRDefault="00CE36B5" w:rsidP="00DB4DA7">
      <w:pPr>
        <w:spacing w:line="276" w:lineRule="auto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Zakres wezwania: ………………………………………………………………………………………</w:t>
      </w:r>
      <w:r w:rsidR="001E718B" w:rsidRPr="00885927">
        <w:rPr>
          <w:rFonts w:asciiTheme="minorHAnsi" w:eastAsia="Arial" w:hAnsiTheme="minorHAnsi"/>
          <w:sz w:val="22"/>
          <w:szCs w:val="22"/>
        </w:rPr>
        <w:t>…………………………………………</w:t>
      </w:r>
    </w:p>
    <w:p w14:paraId="7417EAF5" w14:textId="5A071A97" w:rsidR="00CE36B5" w:rsidRPr="00885927" w:rsidRDefault="00CE36B5" w:rsidP="00E35290">
      <w:pPr>
        <w:numPr>
          <w:ilvl w:val="0"/>
          <w:numId w:val="4"/>
        </w:numPr>
        <w:suppressAutoHyphens/>
        <w:spacing w:line="276" w:lineRule="auto"/>
        <w:ind w:left="567" w:hanging="567"/>
        <w:jc w:val="both"/>
        <w:rPr>
          <w:rFonts w:asciiTheme="minorHAnsi" w:eastAsia="Arial" w:hAnsiTheme="minorHAnsi"/>
        </w:rPr>
      </w:pPr>
      <w:r w:rsidRPr="00885927">
        <w:rPr>
          <w:rFonts w:asciiTheme="minorHAnsi" w:eastAsia="Arial" w:hAnsiTheme="minorHAnsi"/>
          <w:sz w:val="22"/>
          <w:szCs w:val="22"/>
        </w:rPr>
        <w:t xml:space="preserve">W postępowaniu zamawiający wezwał następujących wykonawców do uzupełnienia </w:t>
      </w:r>
      <w:r w:rsidR="00E35290" w:rsidRPr="00885927">
        <w:rPr>
          <w:rFonts w:asciiTheme="minorHAnsi" w:eastAsia="Arial" w:hAnsiTheme="minorHAnsi"/>
          <w:sz w:val="22"/>
          <w:szCs w:val="22"/>
        </w:rPr>
        <w:t>niekompletnych ofert:</w:t>
      </w:r>
    </w:p>
    <w:p w14:paraId="549D9D7B" w14:textId="77777777" w:rsidR="00CE36B5" w:rsidRPr="00885927" w:rsidRDefault="00CE36B5" w:rsidP="00DB4DA7">
      <w:pPr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Wykonawca: ………………………………………………………………………………………</w:t>
      </w:r>
      <w:r w:rsidR="001E718B" w:rsidRPr="00885927">
        <w:rPr>
          <w:rFonts w:asciiTheme="minorHAnsi" w:eastAsia="Arial" w:hAnsiTheme="minorHAnsi"/>
          <w:sz w:val="22"/>
          <w:szCs w:val="22"/>
        </w:rPr>
        <w:t>………………………………………………</w:t>
      </w:r>
    </w:p>
    <w:p w14:paraId="3DAF67DA" w14:textId="77777777" w:rsidR="00CE36B5" w:rsidRPr="00885927" w:rsidRDefault="001E718B" w:rsidP="00DB4DA7">
      <w:pPr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 xml:space="preserve">Dokument/oświadczenie: </w:t>
      </w:r>
      <w:r w:rsidR="00CE36B5" w:rsidRPr="00885927">
        <w:rPr>
          <w:rFonts w:asciiTheme="minorHAnsi" w:eastAsia="Arial" w:hAnsiTheme="minorHAnsi"/>
          <w:sz w:val="22"/>
          <w:szCs w:val="22"/>
        </w:rPr>
        <w:t>………..…………………………………………………………………………...</w:t>
      </w:r>
      <w:r w:rsidRPr="00885927">
        <w:rPr>
          <w:rFonts w:asciiTheme="minorHAnsi" w:eastAsia="Arial" w:hAnsiTheme="minorHAnsi"/>
          <w:sz w:val="22"/>
          <w:szCs w:val="22"/>
        </w:rPr>
        <w:t>.........................</w:t>
      </w:r>
    </w:p>
    <w:p w14:paraId="0D2FECD1" w14:textId="77777777" w:rsidR="00CE36B5" w:rsidRPr="00885927" w:rsidRDefault="00CE36B5" w:rsidP="00DB4DA7">
      <w:pPr>
        <w:spacing w:line="276" w:lineRule="auto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 xml:space="preserve">Przyczyna wezwania: </w:t>
      </w:r>
      <w:r w:rsidR="001E718B" w:rsidRPr="00885927">
        <w:rPr>
          <w:rFonts w:asciiTheme="minorHAnsi" w:eastAsia="Arial" w:hAnsiTheme="minorHAnsi"/>
          <w:sz w:val="22"/>
          <w:szCs w:val="22"/>
        </w:rPr>
        <w:t xml:space="preserve"> </w:t>
      </w:r>
      <w:r w:rsidRPr="00885927">
        <w:rPr>
          <w:rFonts w:asciiTheme="minorHAnsi" w:eastAsia="Arial" w:hAnsiTheme="minorHAnsi"/>
          <w:sz w:val="22"/>
          <w:szCs w:val="22"/>
        </w:rPr>
        <w:t>………………………………………………………………………………………</w:t>
      </w:r>
      <w:r w:rsidR="001E718B" w:rsidRPr="00885927">
        <w:rPr>
          <w:rFonts w:asciiTheme="minorHAnsi" w:eastAsia="Arial" w:hAnsiTheme="minorHAnsi"/>
          <w:sz w:val="22"/>
          <w:szCs w:val="22"/>
        </w:rPr>
        <w:t>…………………………………</w:t>
      </w:r>
    </w:p>
    <w:p w14:paraId="029CC082" w14:textId="77777777" w:rsidR="00CE36B5" w:rsidRPr="00885927" w:rsidRDefault="001E718B" w:rsidP="00DB4DA7">
      <w:pPr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Uzupełniono dnia ……………………………….</w:t>
      </w:r>
      <w:r w:rsidR="00CE36B5" w:rsidRPr="00885927">
        <w:rPr>
          <w:rFonts w:asciiTheme="minorHAnsi" w:eastAsia="Arial" w:hAnsiTheme="minorHAnsi"/>
          <w:sz w:val="22"/>
          <w:szCs w:val="22"/>
        </w:rPr>
        <w:t>r./Nie uzupełniono*.</w:t>
      </w:r>
    </w:p>
    <w:p w14:paraId="5291DFA4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left="567" w:hanging="567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W postępowaniu zamawiający dokonał następujących poprawek w ofertach:</w:t>
      </w:r>
    </w:p>
    <w:p w14:paraId="413D7B0F" w14:textId="77777777" w:rsidR="00CE36B5" w:rsidRPr="00885927" w:rsidRDefault="00CE36B5" w:rsidP="00DB4DA7">
      <w:pPr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Wykonawca: ………………………………………………………………………………………</w:t>
      </w:r>
      <w:r w:rsidR="001E718B" w:rsidRPr="00885927">
        <w:rPr>
          <w:rFonts w:asciiTheme="minorHAnsi" w:eastAsia="Arial" w:hAnsiTheme="minorHAnsi"/>
          <w:sz w:val="22"/>
          <w:szCs w:val="22"/>
        </w:rPr>
        <w:t>……………………..</w:t>
      </w:r>
    </w:p>
    <w:p w14:paraId="6EA6CF2E" w14:textId="77777777" w:rsidR="00CE36B5" w:rsidRPr="00885927" w:rsidRDefault="00CE36B5" w:rsidP="00DB4DA7">
      <w:pPr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Poprawka: ………..…………………………………………….….……………………………</w:t>
      </w:r>
    </w:p>
    <w:p w14:paraId="2B3F1FF5" w14:textId="77777777" w:rsidR="009D7911" w:rsidRPr="00885927" w:rsidRDefault="009D7911" w:rsidP="009D7911">
      <w:pPr>
        <w:numPr>
          <w:ilvl w:val="0"/>
          <w:numId w:val="4"/>
        </w:numPr>
        <w:suppressAutoHyphens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Oferty odrzucone: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29"/>
        <w:gridCol w:w="3226"/>
        <w:gridCol w:w="5207"/>
      </w:tblGrid>
      <w:tr w:rsidR="00885927" w:rsidRPr="00885927" w14:paraId="34BB2FCC" w14:textId="77777777" w:rsidTr="009D7911">
        <w:trPr>
          <w:trHeight w:val="366"/>
          <w:jc w:val="center"/>
        </w:trPr>
        <w:tc>
          <w:tcPr>
            <w:tcW w:w="347" w:type="pct"/>
            <w:vMerge w:val="restart"/>
          </w:tcPr>
          <w:p w14:paraId="2FB9C861" w14:textId="77777777" w:rsidR="009D7911" w:rsidRPr="00885927" w:rsidRDefault="009D7911" w:rsidP="00961FB8">
            <w:pPr>
              <w:keepNext/>
              <w:spacing w:line="360" w:lineRule="auto"/>
              <w:jc w:val="center"/>
              <w:rPr>
                <w:sz w:val="20"/>
                <w:szCs w:val="20"/>
              </w:rPr>
            </w:pPr>
            <w:r w:rsidRPr="00885927">
              <w:rPr>
                <w:sz w:val="20"/>
                <w:szCs w:val="20"/>
              </w:rPr>
              <w:t>Lp.</w:t>
            </w:r>
          </w:p>
        </w:tc>
        <w:tc>
          <w:tcPr>
            <w:tcW w:w="1780" w:type="pct"/>
            <w:vMerge w:val="restart"/>
          </w:tcPr>
          <w:p w14:paraId="05490AEE" w14:textId="77777777" w:rsidR="009D7911" w:rsidRPr="00885927" w:rsidRDefault="009D7911" w:rsidP="00961FB8">
            <w:pPr>
              <w:keepNext/>
              <w:spacing w:line="360" w:lineRule="auto"/>
              <w:jc w:val="center"/>
              <w:rPr>
                <w:sz w:val="20"/>
                <w:szCs w:val="20"/>
              </w:rPr>
            </w:pPr>
            <w:r w:rsidRPr="00885927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873" w:type="pct"/>
            <w:vMerge w:val="restart"/>
          </w:tcPr>
          <w:p w14:paraId="5E351032" w14:textId="77777777" w:rsidR="009D7911" w:rsidRPr="00885927" w:rsidRDefault="009D7911" w:rsidP="00961FB8">
            <w:pPr>
              <w:keepNext/>
              <w:jc w:val="center"/>
              <w:rPr>
                <w:sz w:val="20"/>
                <w:szCs w:val="20"/>
              </w:rPr>
            </w:pPr>
            <w:r w:rsidRPr="00885927">
              <w:rPr>
                <w:sz w:val="20"/>
                <w:szCs w:val="20"/>
              </w:rPr>
              <w:t>Podstawa odrzucenia wraz z uzasadnieniem</w:t>
            </w:r>
          </w:p>
        </w:tc>
      </w:tr>
      <w:tr w:rsidR="00885927" w:rsidRPr="00885927" w14:paraId="442FDCE4" w14:textId="77777777" w:rsidTr="009D7911">
        <w:trPr>
          <w:trHeight w:val="439"/>
          <w:jc w:val="center"/>
        </w:trPr>
        <w:tc>
          <w:tcPr>
            <w:tcW w:w="347" w:type="pct"/>
            <w:vMerge/>
          </w:tcPr>
          <w:p w14:paraId="0C257297" w14:textId="77777777" w:rsidR="009D7911" w:rsidRPr="00885927" w:rsidRDefault="009D7911" w:rsidP="00961FB8">
            <w:pPr>
              <w:keepNext/>
              <w:spacing w:line="360" w:lineRule="auto"/>
            </w:pPr>
          </w:p>
        </w:tc>
        <w:tc>
          <w:tcPr>
            <w:tcW w:w="1780" w:type="pct"/>
            <w:vMerge/>
          </w:tcPr>
          <w:p w14:paraId="13A9B74A" w14:textId="77777777" w:rsidR="009D7911" w:rsidRPr="00885927" w:rsidRDefault="009D7911" w:rsidP="00961FB8">
            <w:pPr>
              <w:keepNext/>
              <w:spacing w:line="360" w:lineRule="auto"/>
            </w:pPr>
          </w:p>
        </w:tc>
        <w:tc>
          <w:tcPr>
            <w:tcW w:w="2873" w:type="pct"/>
            <w:vMerge/>
          </w:tcPr>
          <w:p w14:paraId="70E960B4" w14:textId="77777777" w:rsidR="009D7911" w:rsidRPr="00885927" w:rsidRDefault="009D7911" w:rsidP="00961FB8">
            <w:pPr>
              <w:keepNext/>
              <w:spacing w:line="360" w:lineRule="auto"/>
            </w:pPr>
          </w:p>
        </w:tc>
      </w:tr>
      <w:tr w:rsidR="009D7911" w:rsidRPr="00885927" w14:paraId="71E8300B" w14:textId="77777777" w:rsidTr="009D7911">
        <w:trPr>
          <w:jc w:val="center"/>
        </w:trPr>
        <w:tc>
          <w:tcPr>
            <w:tcW w:w="347" w:type="pct"/>
          </w:tcPr>
          <w:p w14:paraId="7B39E846" w14:textId="77777777" w:rsidR="009D7911" w:rsidRPr="00885927" w:rsidRDefault="009D7911" w:rsidP="00961FB8">
            <w:pPr>
              <w:keepNext/>
              <w:spacing w:line="480" w:lineRule="auto"/>
              <w:jc w:val="center"/>
            </w:pPr>
          </w:p>
        </w:tc>
        <w:tc>
          <w:tcPr>
            <w:tcW w:w="1780" w:type="pct"/>
          </w:tcPr>
          <w:p w14:paraId="7790B046" w14:textId="77777777" w:rsidR="009D7911" w:rsidRPr="00885927" w:rsidRDefault="009D7911" w:rsidP="00961FB8">
            <w:pPr>
              <w:keepNext/>
              <w:spacing w:line="480" w:lineRule="auto"/>
            </w:pPr>
          </w:p>
        </w:tc>
        <w:tc>
          <w:tcPr>
            <w:tcW w:w="2873" w:type="pct"/>
          </w:tcPr>
          <w:p w14:paraId="04C76E89" w14:textId="77777777" w:rsidR="009D7911" w:rsidRPr="00885927" w:rsidRDefault="009D7911" w:rsidP="00961FB8">
            <w:pPr>
              <w:keepNext/>
              <w:spacing w:line="480" w:lineRule="auto"/>
            </w:pPr>
          </w:p>
        </w:tc>
      </w:tr>
    </w:tbl>
    <w:p w14:paraId="35CD97A3" w14:textId="77777777" w:rsidR="009D7911" w:rsidRPr="00885927" w:rsidRDefault="009D7911" w:rsidP="00DB4DA7">
      <w:pPr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</w:p>
    <w:p w14:paraId="106704A9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Punktacja przyznana ofertom w kryteriach oceny ofert:</w:t>
      </w:r>
    </w:p>
    <w:p w14:paraId="5B2A7F11" w14:textId="77777777" w:rsidR="00CE36B5" w:rsidRPr="00885927" w:rsidRDefault="00CE36B5" w:rsidP="00DB4DA7">
      <w:pPr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Oferta nr 1 ……………………..</w:t>
      </w:r>
    </w:p>
    <w:p w14:paraId="08598772" w14:textId="77777777" w:rsidR="00CE36B5" w:rsidRPr="00885927" w:rsidRDefault="00CE36B5" w:rsidP="00DB4DA7">
      <w:pPr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Oferta nr 2 ……………………..</w:t>
      </w:r>
    </w:p>
    <w:p w14:paraId="6DADD2D7" w14:textId="77777777" w:rsidR="00CE36B5" w:rsidRPr="00885927" w:rsidRDefault="00CE36B5" w:rsidP="00DB4DA7">
      <w:pPr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Oferta nr 3 ……………………..</w:t>
      </w:r>
    </w:p>
    <w:p w14:paraId="407E6550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Oferta najkorzystniejsza w postępowaniu:  ..……………………………………….…………………………………………….</w:t>
      </w:r>
    </w:p>
    <w:p w14:paraId="4C01746B" w14:textId="77777777" w:rsidR="001E718B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 xml:space="preserve">Uzasadnienie wyboru oferty najkorzystniejszej: </w:t>
      </w:r>
    </w:p>
    <w:p w14:paraId="6EDC1C36" w14:textId="77777777" w:rsidR="00CE36B5" w:rsidRPr="00885927" w:rsidRDefault="00CE36B5" w:rsidP="00DB4DA7">
      <w:pPr>
        <w:suppressAutoHyphens/>
        <w:spacing w:line="276" w:lineRule="auto"/>
        <w:ind w:left="426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…………………………………………………..……………………………………</w:t>
      </w:r>
      <w:r w:rsidR="001E718B" w:rsidRPr="00885927">
        <w:rPr>
          <w:rFonts w:asciiTheme="minorHAnsi" w:eastAsia="Arial" w:hAnsiTheme="minorHAnsi"/>
          <w:sz w:val="22"/>
          <w:szCs w:val="22"/>
        </w:rPr>
        <w:t>…………………………………………………………...</w:t>
      </w:r>
      <w:r w:rsidRPr="00885927">
        <w:rPr>
          <w:rFonts w:asciiTheme="minorHAnsi" w:eastAsia="Arial" w:hAnsiTheme="minorHAnsi"/>
          <w:sz w:val="22"/>
          <w:szCs w:val="22"/>
        </w:rPr>
        <w:t>Umowę podpisano dnia ……………………………………………………………………………………</w:t>
      </w:r>
      <w:r w:rsidR="001E718B" w:rsidRPr="00885927">
        <w:rPr>
          <w:rFonts w:asciiTheme="minorHAnsi" w:eastAsia="Arial" w:hAnsiTheme="minorHAnsi"/>
          <w:sz w:val="22"/>
          <w:szCs w:val="22"/>
        </w:rPr>
        <w:t>………………………….</w:t>
      </w:r>
    </w:p>
    <w:p w14:paraId="0D3340AD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Postępowanie unieważniono z uwagi na poniższe okoliczności:</w:t>
      </w:r>
    </w:p>
    <w:p w14:paraId="0244E679" w14:textId="77777777" w:rsidR="00CE36B5" w:rsidRPr="00885927" w:rsidRDefault="00CE36B5" w:rsidP="00DB4DA7">
      <w:pPr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1E718B" w:rsidRPr="00885927">
        <w:rPr>
          <w:rFonts w:asciiTheme="minorHAnsi" w:eastAsia="Arial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84A5739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Ogłoszenie o udzielonym zamówieniu/nieudzieleniu zamówienia* w Biuletynie Informacji Publicznej opublikowano dnia ……………r.</w:t>
      </w:r>
    </w:p>
    <w:p w14:paraId="4700E014" w14:textId="77777777" w:rsidR="00CE36B5" w:rsidRPr="00885927" w:rsidRDefault="00CE36B5" w:rsidP="00947287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Załączniki do protokołu:</w:t>
      </w:r>
    </w:p>
    <w:p w14:paraId="07A13CDB" w14:textId="77777777" w:rsidR="00CE36B5" w:rsidRPr="00885927" w:rsidRDefault="00CE36B5" w:rsidP="00947287">
      <w:pPr>
        <w:numPr>
          <w:ilvl w:val="0"/>
          <w:numId w:val="6"/>
        </w:numPr>
        <w:suppressAutoHyphens/>
        <w:spacing w:line="276" w:lineRule="auto"/>
        <w:ind w:left="851" w:hanging="425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oferty,</w:t>
      </w:r>
    </w:p>
    <w:p w14:paraId="4FA84C03" w14:textId="77777777" w:rsidR="00CE36B5" w:rsidRPr="00885927" w:rsidRDefault="00CE36B5" w:rsidP="00947287">
      <w:pPr>
        <w:numPr>
          <w:ilvl w:val="0"/>
          <w:numId w:val="6"/>
        </w:numPr>
        <w:suppressAutoHyphens/>
        <w:spacing w:line="276" w:lineRule="auto"/>
        <w:ind w:left="851" w:hanging="425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……………………..,</w:t>
      </w:r>
    </w:p>
    <w:p w14:paraId="0679009C" w14:textId="77777777" w:rsidR="00CE36B5" w:rsidRPr="00885927" w:rsidRDefault="00CE36B5" w:rsidP="00947287">
      <w:pPr>
        <w:numPr>
          <w:ilvl w:val="0"/>
          <w:numId w:val="6"/>
        </w:numPr>
        <w:suppressAutoHyphens/>
        <w:spacing w:line="276" w:lineRule="auto"/>
        <w:ind w:left="851" w:hanging="425"/>
        <w:jc w:val="both"/>
        <w:rPr>
          <w:rFonts w:asciiTheme="minorHAnsi" w:eastAsia="Arial" w:hAnsiTheme="minorHAnsi"/>
          <w:sz w:val="22"/>
          <w:szCs w:val="22"/>
        </w:rPr>
      </w:pPr>
      <w:r w:rsidRPr="00885927">
        <w:rPr>
          <w:rFonts w:asciiTheme="minorHAnsi" w:eastAsia="Arial" w:hAnsiTheme="minorHAnsi"/>
          <w:sz w:val="22"/>
          <w:szCs w:val="22"/>
        </w:rPr>
        <w:t>………………………</w:t>
      </w:r>
    </w:p>
    <w:p w14:paraId="6B191B43" w14:textId="77777777" w:rsidR="00B87047" w:rsidRPr="00885927" w:rsidRDefault="00B87047" w:rsidP="00784C16">
      <w:pPr>
        <w:jc w:val="both"/>
        <w:rPr>
          <w:rFonts w:asciiTheme="minorHAnsi" w:hAnsiTheme="minorHAnsi"/>
          <w:i/>
          <w:sz w:val="22"/>
          <w:szCs w:val="22"/>
        </w:rPr>
      </w:pPr>
    </w:p>
    <w:p w14:paraId="329F61AB" w14:textId="77777777" w:rsidR="00DB4DA7" w:rsidRPr="00885927" w:rsidRDefault="00DB4DA7" w:rsidP="003556C1">
      <w:pPr>
        <w:rPr>
          <w:rFonts w:asciiTheme="minorHAnsi" w:hAnsiTheme="minorHAnsi"/>
          <w:sz w:val="22"/>
          <w:szCs w:val="22"/>
        </w:rPr>
      </w:pPr>
    </w:p>
    <w:p w14:paraId="2772A880" w14:textId="77777777" w:rsidR="003556C1" w:rsidRPr="00885927" w:rsidRDefault="003556C1" w:rsidP="003556C1">
      <w:pPr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....……………………………………</w:t>
      </w:r>
      <w:r w:rsidR="00DB4DA7" w:rsidRPr="00885927">
        <w:rPr>
          <w:rFonts w:asciiTheme="minorHAnsi" w:hAnsiTheme="minorHAnsi"/>
          <w:sz w:val="22"/>
          <w:szCs w:val="22"/>
        </w:rPr>
        <w:t>…………………………………….</w:t>
      </w:r>
    </w:p>
    <w:p w14:paraId="74B705FF" w14:textId="77777777" w:rsidR="003556C1" w:rsidRPr="00885927" w:rsidRDefault="003556C1" w:rsidP="003556C1">
      <w:pPr>
        <w:tabs>
          <w:tab w:val="left" w:pos="6690"/>
        </w:tabs>
        <w:rPr>
          <w:rFonts w:asciiTheme="minorHAnsi" w:hAnsiTheme="minorHAnsi"/>
          <w:i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 xml:space="preserve">   </w:t>
      </w:r>
      <w:r w:rsidRPr="00885927">
        <w:rPr>
          <w:rFonts w:asciiTheme="minorHAnsi" w:hAnsiTheme="minorHAnsi"/>
          <w:i/>
          <w:sz w:val="22"/>
          <w:szCs w:val="22"/>
        </w:rPr>
        <w:t>data i podpis osób prowadzących postępowanie</w:t>
      </w:r>
      <w:r w:rsidRPr="00885927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</w:p>
    <w:p w14:paraId="2C6DFD20" w14:textId="77777777" w:rsidR="00DB4DA7" w:rsidRPr="00885927" w:rsidRDefault="00DB4DA7" w:rsidP="00A171EF">
      <w:pPr>
        <w:jc w:val="right"/>
        <w:rPr>
          <w:rFonts w:asciiTheme="minorHAnsi" w:hAnsiTheme="minorHAnsi"/>
          <w:sz w:val="22"/>
          <w:szCs w:val="22"/>
        </w:rPr>
      </w:pPr>
    </w:p>
    <w:p w14:paraId="12948746" w14:textId="77777777" w:rsidR="00DB4DA7" w:rsidRPr="00885927" w:rsidRDefault="00DB4DA7" w:rsidP="00A171EF">
      <w:pPr>
        <w:jc w:val="right"/>
        <w:rPr>
          <w:rFonts w:asciiTheme="minorHAnsi" w:hAnsiTheme="minorHAnsi"/>
          <w:sz w:val="22"/>
          <w:szCs w:val="22"/>
        </w:rPr>
      </w:pPr>
    </w:p>
    <w:p w14:paraId="6020930A" w14:textId="77777777" w:rsidR="00784C16" w:rsidRPr="00885927" w:rsidRDefault="00DB4DA7" w:rsidP="00A171EF">
      <w:pPr>
        <w:jc w:val="right"/>
        <w:rPr>
          <w:rFonts w:asciiTheme="minorHAnsi" w:hAnsiTheme="minorHAnsi"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>………………..</w:t>
      </w:r>
      <w:r w:rsidR="00784C16" w:rsidRPr="00885927">
        <w:rPr>
          <w:rFonts w:asciiTheme="minorHAnsi" w:hAnsiTheme="minorHAnsi"/>
          <w:sz w:val="22"/>
          <w:szCs w:val="22"/>
        </w:rPr>
        <w:t>....……………………………………</w:t>
      </w:r>
    </w:p>
    <w:p w14:paraId="5CB5BD8C" w14:textId="77777777" w:rsidR="000D1651" w:rsidRPr="00885927" w:rsidRDefault="00B61C85" w:rsidP="00B61C85">
      <w:pPr>
        <w:tabs>
          <w:tab w:val="left" w:pos="6690"/>
        </w:tabs>
        <w:jc w:val="center"/>
        <w:rPr>
          <w:rFonts w:asciiTheme="minorHAnsi" w:hAnsiTheme="minorHAnsi"/>
          <w:i/>
          <w:sz w:val="22"/>
          <w:szCs w:val="22"/>
        </w:rPr>
      </w:pPr>
      <w:r w:rsidRPr="00885927">
        <w:rPr>
          <w:rFonts w:asciiTheme="minorHAnsi" w:hAnsiTheme="minorHAnsi"/>
          <w:sz w:val="22"/>
          <w:szCs w:val="22"/>
        </w:rPr>
        <w:tab/>
      </w:r>
      <w:r w:rsidR="00784C16" w:rsidRPr="00885927">
        <w:rPr>
          <w:rFonts w:asciiTheme="minorHAnsi" w:hAnsiTheme="minorHAnsi"/>
          <w:sz w:val="22"/>
          <w:szCs w:val="22"/>
        </w:rPr>
        <w:t xml:space="preserve">   </w:t>
      </w:r>
      <w:r w:rsidR="00784C16" w:rsidRPr="00885927">
        <w:rPr>
          <w:rFonts w:asciiTheme="minorHAnsi" w:hAnsiTheme="minorHAnsi"/>
          <w:i/>
          <w:sz w:val="22"/>
          <w:szCs w:val="22"/>
        </w:rPr>
        <w:t xml:space="preserve">data i podpis  </w:t>
      </w:r>
      <w:r w:rsidRPr="00885927">
        <w:rPr>
          <w:rFonts w:asciiTheme="minorHAnsi" w:hAnsiTheme="minorHAnsi"/>
          <w:i/>
          <w:sz w:val="22"/>
          <w:szCs w:val="22"/>
        </w:rPr>
        <w:t>Dyrektora</w:t>
      </w:r>
      <w:r w:rsidR="00784C16" w:rsidRPr="00885927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</w:p>
    <w:sectPr w:rsidR="000D1651" w:rsidRPr="00885927" w:rsidSect="009E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C0465" w14:textId="77777777" w:rsidR="00845931" w:rsidRDefault="00845931">
      <w:r>
        <w:separator/>
      </w:r>
    </w:p>
  </w:endnote>
  <w:endnote w:type="continuationSeparator" w:id="0">
    <w:p w14:paraId="73DAC1DB" w14:textId="77777777" w:rsidR="00845931" w:rsidRDefault="0084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C8DB" w14:textId="77777777" w:rsidR="009D5193" w:rsidRDefault="0099447E" w:rsidP="007054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51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FE4EC1" w14:textId="77777777" w:rsidR="009D5193" w:rsidRDefault="009D5193" w:rsidP="005120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B0BE" w14:textId="6F72BB4B" w:rsidR="009D5193" w:rsidRDefault="0099447E" w:rsidP="007054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51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4E2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E32006" w14:textId="77777777" w:rsidR="009D5193" w:rsidRDefault="009D5193" w:rsidP="00C85F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412B" w14:textId="77777777" w:rsidR="00845931" w:rsidRDefault="00845931">
      <w:r>
        <w:separator/>
      </w:r>
    </w:p>
  </w:footnote>
  <w:footnote w:type="continuationSeparator" w:id="0">
    <w:p w14:paraId="50113C87" w14:textId="77777777" w:rsidR="00845931" w:rsidRDefault="0084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16"/>
    <w:multiLevelType w:val="single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3" w15:restartNumberingAfterBreak="0">
    <w:nsid w:val="00000027"/>
    <w:multiLevelType w:val="singleLevel"/>
    <w:tmpl w:val="00000027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" w15:restartNumberingAfterBreak="0">
    <w:nsid w:val="0000002F"/>
    <w:multiLevelType w:val="single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</w:abstractNum>
  <w:abstractNum w:abstractNumId="5" w15:restartNumberingAfterBreak="0">
    <w:nsid w:val="00000038"/>
    <w:multiLevelType w:val="singleLevel"/>
    <w:tmpl w:val="00000038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3B"/>
    <w:multiLevelType w:val="singleLevel"/>
    <w:tmpl w:val="0000003B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7" w15:restartNumberingAfterBreak="0">
    <w:nsid w:val="04FD1EE7"/>
    <w:multiLevelType w:val="hybridMultilevel"/>
    <w:tmpl w:val="464C5BC4"/>
    <w:lvl w:ilvl="0" w:tplc="9D2AC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057832"/>
    <w:multiLevelType w:val="hybridMultilevel"/>
    <w:tmpl w:val="55787080"/>
    <w:lvl w:ilvl="0" w:tplc="833654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D68B2"/>
    <w:multiLevelType w:val="hybridMultilevel"/>
    <w:tmpl w:val="7B5AB8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07541"/>
    <w:multiLevelType w:val="hybridMultilevel"/>
    <w:tmpl w:val="EA2E7BDA"/>
    <w:lvl w:ilvl="0" w:tplc="D23AB9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3207AB"/>
    <w:multiLevelType w:val="hybridMultilevel"/>
    <w:tmpl w:val="70CE1208"/>
    <w:lvl w:ilvl="0" w:tplc="EAE2A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E0FFA"/>
    <w:multiLevelType w:val="hybridMultilevel"/>
    <w:tmpl w:val="F02C6346"/>
    <w:lvl w:ilvl="0" w:tplc="4D369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A51139"/>
    <w:multiLevelType w:val="multilevel"/>
    <w:tmpl w:val="6AC81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12E8"/>
    <w:multiLevelType w:val="hybridMultilevel"/>
    <w:tmpl w:val="DDC0A9D2"/>
    <w:lvl w:ilvl="0" w:tplc="4B0A1E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7A3B0C"/>
    <w:multiLevelType w:val="hybridMultilevel"/>
    <w:tmpl w:val="ED36D560"/>
    <w:lvl w:ilvl="0" w:tplc="F00A65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D6CD0"/>
    <w:multiLevelType w:val="hybridMultilevel"/>
    <w:tmpl w:val="8214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D20C4"/>
    <w:multiLevelType w:val="hybridMultilevel"/>
    <w:tmpl w:val="4E6E4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10"/>
  </w:num>
  <w:num w:numId="9">
    <w:abstractNumId w:val="16"/>
  </w:num>
  <w:num w:numId="10">
    <w:abstractNumId w:val="15"/>
  </w:num>
  <w:num w:numId="11">
    <w:abstractNumId w:val="11"/>
  </w:num>
  <w:num w:numId="12">
    <w:abstractNumId w:val="14"/>
  </w:num>
  <w:num w:numId="13">
    <w:abstractNumId w:val="9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3B"/>
    <w:rsid w:val="00004E67"/>
    <w:rsid w:val="000255D1"/>
    <w:rsid w:val="00034CD6"/>
    <w:rsid w:val="00037498"/>
    <w:rsid w:val="000376FE"/>
    <w:rsid w:val="000422F1"/>
    <w:rsid w:val="00052AC9"/>
    <w:rsid w:val="00057386"/>
    <w:rsid w:val="00064390"/>
    <w:rsid w:val="00070974"/>
    <w:rsid w:val="0007536F"/>
    <w:rsid w:val="000800D9"/>
    <w:rsid w:val="00094812"/>
    <w:rsid w:val="000C1241"/>
    <w:rsid w:val="000D1651"/>
    <w:rsid w:val="001072E2"/>
    <w:rsid w:val="00125963"/>
    <w:rsid w:val="001352F7"/>
    <w:rsid w:val="00142166"/>
    <w:rsid w:val="001517FB"/>
    <w:rsid w:val="00155E9D"/>
    <w:rsid w:val="001604F6"/>
    <w:rsid w:val="00166684"/>
    <w:rsid w:val="00171A37"/>
    <w:rsid w:val="001811E0"/>
    <w:rsid w:val="00194198"/>
    <w:rsid w:val="001B0CC7"/>
    <w:rsid w:val="001B707C"/>
    <w:rsid w:val="001D7074"/>
    <w:rsid w:val="001E718B"/>
    <w:rsid w:val="00201E67"/>
    <w:rsid w:val="0021170A"/>
    <w:rsid w:val="002143F3"/>
    <w:rsid w:val="00214617"/>
    <w:rsid w:val="00231018"/>
    <w:rsid w:val="00256F0E"/>
    <w:rsid w:val="002B1BD4"/>
    <w:rsid w:val="002E36AF"/>
    <w:rsid w:val="002F09EE"/>
    <w:rsid w:val="002F7358"/>
    <w:rsid w:val="00300B91"/>
    <w:rsid w:val="00306BBE"/>
    <w:rsid w:val="00340FDD"/>
    <w:rsid w:val="00355579"/>
    <w:rsid w:val="003556C1"/>
    <w:rsid w:val="0038630E"/>
    <w:rsid w:val="00397598"/>
    <w:rsid w:val="003C4E26"/>
    <w:rsid w:val="003C56A1"/>
    <w:rsid w:val="003E78BB"/>
    <w:rsid w:val="003F0E83"/>
    <w:rsid w:val="003F1024"/>
    <w:rsid w:val="0040104A"/>
    <w:rsid w:val="004074AD"/>
    <w:rsid w:val="00421B12"/>
    <w:rsid w:val="00425A9B"/>
    <w:rsid w:val="00433FD5"/>
    <w:rsid w:val="00442B50"/>
    <w:rsid w:val="00474662"/>
    <w:rsid w:val="00493F9E"/>
    <w:rsid w:val="0049610A"/>
    <w:rsid w:val="004B6A5B"/>
    <w:rsid w:val="004B6D14"/>
    <w:rsid w:val="004B7C95"/>
    <w:rsid w:val="004C0739"/>
    <w:rsid w:val="004F32F9"/>
    <w:rsid w:val="0051200C"/>
    <w:rsid w:val="00513A26"/>
    <w:rsid w:val="005323E1"/>
    <w:rsid w:val="0054527C"/>
    <w:rsid w:val="00551A96"/>
    <w:rsid w:val="00551D14"/>
    <w:rsid w:val="005A472D"/>
    <w:rsid w:val="005C28EA"/>
    <w:rsid w:val="005C464C"/>
    <w:rsid w:val="005E48B8"/>
    <w:rsid w:val="005F1C20"/>
    <w:rsid w:val="00601D73"/>
    <w:rsid w:val="0060571A"/>
    <w:rsid w:val="006060A9"/>
    <w:rsid w:val="006172BC"/>
    <w:rsid w:val="006206ED"/>
    <w:rsid w:val="0062188C"/>
    <w:rsid w:val="00625130"/>
    <w:rsid w:val="006256F1"/>
    <w:rsid w:val="00646FC9"/>
    <w:rsid w:val="0064716A"/>
    <w:rsid w:val="00652047"/>
    <w:rsid w:val="006550FB"/>
    <w:rsid w:val="00671477"/>
    <w:rsid w:val="00672FB4"/>
    <w:rsid w:val="00682ECC"/>
    <w:rsid w:val="006A5100"/>
    <w:rsid w:val="006A676E"/>
    <w:rsid w:val="006B197A"/>
    <w:rsid w:val="006B6C8B"/>
    <w:rsid w:val="006C0BD9"/>
    <w:rsid w:val="006D700A"/>
    <w:rsid w:val="006D7820"/>
    <w:rsid w:val="006E38EA"/>
    <w:rsid w:val="00700761"/>
    <w:rsid w:val="00704BD7"/>
    <w:rsid w:val="007054E4"/>
    <w:rsid w:val="007123C0"/>
    <w:rsid w:val="00712AFB"/>
    <w:rsid w:val="007333F0"/>
    <w:rsid w:val="00735250"/>
    <w:rsid w:val="0073770E"/>
    <w:rsid w:val="00747894"/>
    <w:rsid w:val="00750BA0"/>
    <w:rsid w:val="00762615"/>
    <w:rsid w:val="00764C30"/>
    <w:rsid w:val="0076558A"/>
    <w:rsid w:val="00775CD9"/>
    <w:rsid w:val="0078175C"/>
    <w:rsid w:val="00784C16"/>
    <w:rsid w:val="00795E7B"/>
    <w:rsid w:val="007A6D3B"/>
    <w:rsid w:val="007B19EB"/>
    <w:rsid w:val="007C10BC"/>
    <w:rsid w:val="007C416B"/>
    <w:rsid w:val="007E1CC0"/>
    <w:rsid w:val="00804A7B"/>
    <w:rsid w:val="00806642"/>
    <w:rsid w:val="00812B71"/>
    <w:rsid w:val="00826069"/>
    <w:rsid w:val="00832CFE"/>
    <w:rsid w:val="00836BF1"/>
    <w:rsid w:val="00845931"/>
    <w:rsid w:val="00845E81"/>
    <w:rsid w:val="00857CC8"/>
    <w:rsid w:val="00870A63"/>
    <w:rsid w:val="0088561B"/>
    <w:rsid w:val="00885927"/>
    <w:rsid w:val="00892D92"/>
    <w:rsid w:val="0089603B"/>
    <w:rsid w:val="008A39FF"/>
    <w:rsid w:val="008A4E26"/>
    <w:rsid w:val="008C2457"/>
    <w:rsid w:val="008D0AA7"/>
    <w:rsid w:val="008E3C9F"/>
    <w:rsid w:val="008F101F"/>
    <w:rsid w:val="008F52E8"/>
    <w:rsid w:val="00907347"/>
    <w:rsid w:val="00947287"/>
    <w:rsid w:val="00970606"/>
    <w:rsid w:val="00972DFE"/>
    <w:rsid w:val="00993CA9"/>
    <w:rsid w:val="00994071"/>
    <w:rsid w:val="0099447E"/>
    <w:rsid w:val="009A07F2"/>
    <w:rsid w:val="009A17C3"/>
    <w:rsid w:val="009A312C"/>
    <w:rsid w:val="009A48D9"/>
    <w:rsid w:val="009A4B55"/>
    <w:rsid w:val="009A6978"/>
    <w:rsid w:val="009B623F"/>
    <w:rsid w:val="009C1F34"/>
    <w:rsid w:val="009C7B3D"/>
    <w:rsid w:val="009D10AF"/>
    <w:rsid w:val="009D5193"/>
    <w:rsid w:val="009D7911"/>
    <w:rsid w:val="009E29D9"/>
    <w:rsid w:val="009F1EB3"/>
    <w:rsid w:val="009F3DCB"/>
    <w:rsid w:val="00A03AFF"/>
    <w:rsid w:val="00A07BE5"/>
    <w:rsid w:val="00A171EF"/>
    <w:rsid w:val="00A3619A"/>
    <w:rsid w:val="00A44955"/>
    <w:rsid w:val="00A52DA8"/>
    <w:rsid w:val="00A75C1D"/>
    <w:rsid w:val="00A8129B"/>
    <w:rsid w:val="00A97508"/>
    <w:rsid w:val="00AA0DBB"/>
    <w:rsid w:val="00AB7561"/>
    <w:rsid w:val="00AF7738"/>
    <w:rsid w:val="00B0387B"/>
    <w:rsid w:val="00B045C3"/>
    <w:rsid w:val="00B057EE"/>
    <w:rsid w:val="00B12A18"/>
    <w:rsid w:val="00B24E76"/>
    <w:rsid w:val="00B32686"/>
    <w:rsid w:val="00B356A8"/>
    <w:rsid w:val="00B51048"/>
    <w:rsid w:val="00B5797C"/>
    <w:rsid w:val="00B61C85"/>
    <w:rsid w:val="00B62016"/>
    <w:rsid w:val="00B869F4"/>
    <w:rsid w:val="00B87047"/>
    <w:rsid w:val="00BC1D4D"/>
    <w:rsid w:val="00BD091A"/>
    <w:rsid w:val="00BE1EBF"/>
    <w:rsid w:val="00BE460C"/>
    <w:rsid w:val="00BE7E25"/>
    <w:rsid w:val="00BF1542"/>
    <w:rsid w:val="00BF4EB6"/>
    <w:rsid w:val="00C01C0D"/>
    <w:rsid w:val="00C11D94"/>
    <w:rsid w:val="00C121A5"/>
    <w:rsid w:val="00C30C99"/>
    <w:rsid w:val="00C57F03"/>
    <w:rsid w:val="00C83322"/>
    <w:rsid w:val="00C85F0D"/>
    <w:rsid w:val="00CB622F"/>
    <w:rsid w:val="00CB7B63"/>
    <w:rsid w:val="00CC6405"/>
    <w:rsid w:val="00CD0242"/>
    <w:rsid w:val="00CE36B5"/>
    <w:rsid w:val="00D07331"/>
    <w:rsid w:val="00D24102"/>
    <w:rsid w:val="00D25C05"/>
    <w:rsid w:val="00D30133"/>
    <w:rsid w:val="00D44BA6"/>
    <w:rsid w:val="00D47DEC"/>
    <w:rsid w:val="00D625D9"/>
    <w:rsid w:val="00D62B33"/>
    <w:rsid w:val="00D727FC"/>
    <w:rsid w:val="00D8339F"/>
    <w:rsid w:val="00D8405C"/>
    <w:rsid w:val="00DA6115"/>
    <w:rsid w:val="00DB4DA7"/>
    <w:rsid w:val="00DF329D"/>
    <w:rsid w:val="00DF6FAA"/>
    <w:rsid w:val="00E068C6"/>
    <w:rsid w:val="00E160C3"/>
    <w:rsid w:val="00E22E42"/>
    <w:rsid w:val="00E32DC5"/>
    <w:rsid w:val="00E35290"/>
    <w:rsid w:val="00E352C4"/>
    <w:rsid w:val="00E45EBB"/>
    <w:rsid w:val="00E82210"/>
    <w:rsid w:val="00E82716"/>
    <w:rsid w:val="00EA4810"/>
    <w:rsid w:val="00EC7BE2"/>
    <w:rsid w:val="00ED2D03"/>
    <w:rsid w:val="00EE5884"/>
    <w:rsid w:val="00EE6D39"/>
    <w:rsid w:val="00F01381"/>
    <w:rsid w:val="00F068DF"/>
    <w:rsid w:val="00F20BD1"/>
    <w:rsid w:val="00F33D35"/>
    <w:rsid w:val="00F46F7E"/>
    <w:rsid w:val="00F51D47"/>
    <w:rsid w:val="00F722C5"/>
    <w:rsid w:val="00F90841"/>
    <w:rsid w:val="00FA7DB5"/>
    <w:rsid w:val="00FB0162"/>
    <w:rsid w:val="00FD0471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DC34B"/>
  <w15:docId w15:val="{742FCCDA-BF31-49A4-B210-F47AAA36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29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C16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20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200C"/>
  </w:style>
  <w:style w:type="character" w:styleId="Odwoaniedokomentarza">
    <w:name w:val="annotation reference"/>
    <w:uiPriority w:val="99"/>
    <w:semiHidden/>
    <w:rsid w:val="00765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5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558A"/>
    <w:rPr>
      <w:b/>
      <w:bCs/>
    </w:rPr>
  </w:style>
  <w:style w:type="paragraph" w:styleId="Tekstdymka">
    <w:name w:val="Balloon Text"/>
    <w:basedOn w:val="Normalny"/>
    <w:semiHidden/>
    <w:rsid w:val="007655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7123C0"/>
    <w:rPr>
      <w:sz w:val="20"/>
      <w:szCs w:val="20"/>
    </w:rPr>
  </w:style>
  <w:style w:type="character" w:styleId="Odwoanieprzypisukocowego">
    <w:name w:val="endnote reference"/>
    <w:semiHidden/>
    <w:rsid w:val="007123C0"/>
    <w:rPr>
      <w:vertAlign w:val="superscript"/>
    </w:rPr>
  </w:style>
  <w:style w:type="paragraph" w:styleId="NormalnyWeb">
    <w:name w:val="Normal (Web)"/>
    <w:basedOn w:val="Normalny"/>
    <w:rsid w:val="008E3C9F"/>
    <w:pPr>
      <w:spacing w:before="100" w:beforeAutospacing="1" w:after="119"/>
    </w:pPr>
  </w:style>
  <w:style w:type="character" w:customStyle="1" w:styleId="Nagwek1Znak">
    <w:name w:val="Nagłówek 1 Znak"/>
    <w:link w:val="Nagwek1"/>
    <w:rsid w:val="00784C16"/>
    <w:rPr>
      <w:rFonts w:ascii="Arial" w:hAnsi="Arial"/>
      <w:b/>
      <w:sz w:val="24"/>
      <w:lang w:val="pl-PL" w:eastAsia="pl-PL" w:bidi="ar-SA"/>
    </w:rPr>
  </w:style>
  <w:style w:type="paragraph" w:customStyle="1" w:styleId="Z5-W1-1">
    <w:name w:val="Z5 - W1 - 1."/>
    <w:rsid w:val="00DF6FA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6-W1-2">
    <w:name w:val="Z6 - W1 - 2)"/>
    <w:rsid w:val="00DF6FAA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styleId="Tekstpodstawowy">
    <w:name w:val="Body Text"/>
    <w:basedOn w:val="Normalny"/>
    <w:link w:val="TekstpodstawowyZnak"/>
    <w:rsid w:val="0099407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994071"/>
    <w:rPr>
      <w:rFonts w:ascii="Arial" w:hAnsi="Arial"/>
      <w:sz w:val="24"/>
    </w:rPr>
  </w:style>
  <w:style w:type="paragraph" w:customStyle="1" w:styleId="Znak1">
    <w:name w:val="Znak1"/>
    <w:basedOn w:val="Normalny"/>
    <w:rsid w:val="00994071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12596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TableNormal1">
    <w:name w:val="Table Normal1"/>
    <w:uiPriority w:val="99"/>
    <w:semiHidden/>
    <w:rsid w:val="00CE36B5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85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5F0D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948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7C3"/>
  </w:style>
  <w:style w:type="table" w:styleId="Tabela-Siatka">
    <w:name w:val="Table Grid"/>
    <w:basedOn w:val="Standardowy"/>
    <w:uiPriority w:val="59"/>
    <w:rsid w:val="009D79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2331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WBP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WBP</dc:creator>
  <cp:lastModifiedBy>Ewelina Badurek</cp:lastModifiedBy>
  <cp:revision>14</cp:revision>
  <cp:lastPrinted>2021-01-05T13:08:00Z</cp:lastPrinted>
  <dcterms:created xsi:type="dcterms:W3CDTF">2020-12-30T13:08:00Z</dcterms:created>
  <dcterms:modified xsi:type="dcterms:W3CDTF">2021-01-05T13:12:00Z</dcterms:modified>
</cp:coreProperties>
</file>